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EA8146" w14:textId="77777777" w:rsidR="000A1837" w:rsidRDefault="000A1837">
      <w:pPr>
        <w:pStyle w:val="Tekstpodstawowy"/>
        <w:spacing w:after="0"/>
        <w:jc w:val="center"/>
        <w:rPr>
          <w:rFonts w:ascii="Garamond" w:hAnsi="Garamond" w:cs="Garamond"/>
          <w:b/>
          <w:bCs/>
          <w:spacing w:val="40"/>
          <w:szCs w:val="20"/>
        </w:rPr>
      </w:pPr>
      <w:bookmarkStart w:id="0" w:name="_GoBack"/>
      <w:bookmarkEnd w:id="0"/>
    </w:p>
    <w:p w14:paraId="1E0E5343" w14:textId="419A0439" w:rsidR="00401E05" w:rsidRDefault="00401E05" w:rsidP="00401E05">
      <w:pPr>
        <w:pStyle w:val="Tekstpodstawowy"/>
        <w:spacing w:after="0"/>
        <w:rPr>
          <w:rFonts w:ascii="Garamond" w:hAnsi="Garamond" w:cs="Garamond"/>
          <w:b/>
          <w:bCs/>
          <w:spacing w:val="40"/>
          <w:szCs w:val="20"/>
        </w:rPr>
      </w:pPr>
    </w:p>
    <w:p w14:paraId="5BEAD348" w14:textId="77777777" w:rsidR="003C66D3" w:rsidRPr="003C66D3" w:rsidRDefault="003C66D3" w:rsidP="003C66D3">
      <w:pPr>
        <w:jc w:val="center"/>
        <w:rPr>
          <w:rFonts w:ascii="Garamond" w:hAnsi="Garamond" w:cs="Arial"/>
          <w:b/>
          <w:color w:val="7030A0"/>
          <w:sz w:val="28"/>
          <w:szCs w:val="28"/>
          <w:shd w:val="clear" w:color="auto" w:fill="FFFFFF"/>
        </w:rPr>
      </w:pPr>
      <w:r w:rsidRPr="003C66D3">
        <w:rPr>
          <w:rFonts w:ascii="Garamond" w:hAnsi="Garamond" w:cs="Arial"/>
          <w:b/>
          <w:color w:val="7030A0"/>
          <w:sz w:val="28"/>
          <w:szCs w:val="28"/>
          <w:shd w:val="clear" w:color="auto" w:fill="FFFFFF"/>
        </w:rPr>
        <w:t>SOCJOLOGIA</w:t>
      </w:r>
    </w:p>
    <w:p w14:paraId="5AB86AFD" w14:textId="77777777" w:rsidR="003C66D3" w:rsidRDefault="003C66D3" w:rsidP="003C66D3">
      <w:pPr>
        <w:jc w:val="center"/>
        <w:rPr>
          <w:rFonts w:ascii="Garamond" w:hAnsi="Garamond" w:cs="Arial"/>
          <w:bCs/>
          <w:shd w:val="clear" w:color="auto" w:fill="FFFFFF"/>
        </w:rPr>
      </w:pPr>
      <w:r>
        <w:rPr>
          <w:rFonts w:ascii="Garamond" w:hAnsi="Garamond" w:cs="Arial"/>
          <w:b/>
          <w:shd w:val="clear" w:color="auto" w:fill="FFFFFF"/>
        </w:rPr>
        <w:t xml:space="preserve">STUDIA </w:t>
      </w:r>
      <w:r w:rsidR="00C42C50">
        <w:rPr>
          <w:rFonts w:ascii="Garamond" w:hAnsi="Garamond" w:cs="Arial"/>
          <w:b/>
          <w:shd w:val="clear" w:color="auto" w:fill="FFFFFF"/>
        </w:rPr>
        <w:t>NIE</w:t>
      </w:r>
      <w:r>
        <w:rPr>
          <w:rFonts w:ascii="Garamond" w:hAnsi="Garamond" w:cs="Arial"/>
          <w:b/>
          <w:shd w:val="clear" w:color="auto" w:fill="FFFFFF"/>
        </w:rPr>
        <w:t>STACJONARNE I STOPNIA</w:t>
      </w:r>
    </w:p>
    <w:p w14:paraId="6FED5315" w14:textId="77777777" w:rsidR="003C66D3" w:rsidRPr="00E100A7" w:rsidRDefault="003C66D3" w:rsidP="003C66D3">
      <w:pPr>
        <w:pStyle w:val="Nagwek2"/>
        <w:tabs>
          <w:tab w:val="clear" w:pos="0"/>
          <w:tab w:val="num" w:pos="576"/>
        </w:tabs>
        <w:spacing w:after="120"/>
      </w:pPr>
      <w:r>
        <w:rPr>
          <w:rFonts w:ascii="Garamond" w:hAnsi="Garamond" w:cs="Arial"/>
          <w:bCs/>
          <w:sz w:val="24"/>
          <w:shd w:val="clear" w:color="auto" w:fill="FFFFFF"/>
        </w:rPr>
        <w:t xml:space="preserve">PLAN STUDIÓW W UKŁADZIE SEMESTRALNYM </w:t>
      </w:r>
    </w:p>
    <w:p w14:paraId="7E995166" w14:textId="5FE2DED4" w:rsidR="003C66D3" w:rsidRDefault="003C66D3" w:rsidP="003C66D3">
      <w:pPr>
        <w:pStyle w:val="Nagwek2"/>
        <w:tabs>
          <w:tab w:val="clear" w:pos="0"/>
          <w:tab w:val="num" w:pos="576"/>
        </w:tabs>
        <w:spacing w:after="120"/>
        <w:rPr>
          <w:rFonts w:ascii="Garamond" w:hAnsi="Garamond" w:cs="Arial"/>
          <w:b w:val="0"/>
          <w:sz w:val="24"/>
          <w:shd w:val="clear" w:color="auto" w:fill="FFFFFF"/>
        </w:rPr>
      </w:pPr>
      <w:r w:rsidRPr="00E100A7">
        <w:rPr>
          <w:rFonts w:ascii="Garamond" w:hAnsi="Garamond" w:cs="Arial"/>
          <w:sz w:val="24"/>
          <w:shd w:val="clear" w:color="auto" w:fill="FFFFFF"/>
        </w:rPr>
        <w:t>od roku 20</w:t>
      </w:r>
      <w:r>
        <w:rPr>
          <w:rFonts w:ascii="Garamond" w:hAnsi="Garamond" w:cs="Arial"/>
          <w:sz w:val="24"/>
          <w:shd w:val="clear" w:color="auto" w:fill="FFFFFF"/>
        </w:rPr>
        <w:t>2</w:t>
      </w:r>
      <w:r w:rsidR="00CF4768">
        <w:rPr>
          <w:rFonts w:ascii="Garamond" w:hAnsi="Garamond" w:cs="Arial"/>
          <w:sz w:val="24"/>
          <w:shd w:val="clear" w:color="auto" w:fill="FFFFFF"/>
        </w:rPr>
        <w:t>4</w:t>
      </w:r>
      <w:r w:rsidRPr="00E100A7">
        <w:rPr>
          <w:rFonts w:ascii="Garamond" w:hAnsi="Garamond" w:cs="Arial"/>
          <w:sz w:val="24"/>
          <w:shd w:val="clear" w:color="auto" w:fill="FFFFFF"/>
        </w:rPr>
        <w:t>/202</w:t>
      </w:r>
      <w:r w:rsidR="00CF4768">
        <w:rPr>
          <w:rFonts w:ascii="Garamond" w:hAnsi="Garamond" w:cs="Arial"/>
          <w:sz w:val="24"/>
          <w:shd w:val="clear" w:color="auto" w:fill="FFFFFF"/>
        </w:rPr>
        <w:t>5</w:t>
      </w:r>
    </w:p>
    <w:p w14:paraId="5AD4B129" w14:textId="65C27399" w:rsidR="003C66D3" w:rsidRDefault="00047D71" w:rsidP="003C66D3">
      <w:pPr>
        <w:rPr>
          <w:b/>
        </w:rPr>
      </w:pPr>
      <w:r w:rsidRPr="00047D71">
        <w:rPr>
          <w:b/>
        </w:rPr>
        <w:t>Korekta</w:t>
      </w:r>
      <w:r w:rsidR="00564A32">
        <w:rPr>
          <w:b/>
        </w:rPr>
        <w:t xml:space="preserve">: z dnia </w:t>
      </w:r>
      <w:r w:rsidR="00241BFB">
        <w:rPr>
          <w:b/>
        </w:rPr>
        <w:t>8.04.2025</w:t>
      </w:r>
      <w:r w:rsidR="00564A32">
        <w:rPr>
          <w:b/>
        </w:rPr>
        <w:t>r.</w:t>
      </w:r>
    </w:p>
    <w:p w14:paraId="07C22A9B" w14:textId="77777777" w:rsidR="00047D71" w:rsidRPr="00047D71" w:rsidRDefault="00047D71" w:rsidP="003C66D3">
      <w:pPr>
        <w:rPr>
          <w:b/>
        </w:rPr>
      </w:pPr>
    </w:p>
    <w:p w14:paraId="2C9D5C85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Semestr I </w:t>
      </w:r>
    </w:p>
    <w:p w14:paraId="2BF32000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291F76FE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Zajęcia dydaktyczne – obligatoryjne</w:t>
      </w:r>
    </w:p>
    <w:tbl>
      <w:tblPr>
        <w:tblW w:w="10495" w:type="dxa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"/>
        <w:gridCol w:w="5014"/>
        <w:gridCol w:w="454"/>
        <w:gridCol w:w="454"/>
        <w:gridCol w:w="454"/>
        <w:gridCol w:w="454"/>
        <w:gridCol w:w="454"/>
        <w:gridCol w:w="454"/>
        <w:gridCol w:w="340"/>
        <w:gridCol w:w="425"/>
        <w:gridCol w:w="709"/>
        <w:gridCol w:w="998"/>
      </w:tblGrid>
      <w:tr w:rsidR="003C66D3" w14:paraId="264AD9F7" w14:textId="77777777" w:rsidTr="003C66D3">
        <w:trPr>
          <w:cantSplit/>
          <w:trHeight w:hRule="exact" w:val="732"/>
        </w:trPr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4C3B1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14" w:type="dxa"/>
            <w:vMerge w:val="restart"/>
            <w:tcBorders>
              <w:top w:val="single" w:sz="1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187439D7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DDBAD18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F8C5034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34EDB69B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1E831860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2C9D5450" w14:textId="77777777" w:rsidTr="003C66D3">
        <w:trPr>
          <w:cantSplit/>
          <w:trHeight w:hRule="exact" w:val="362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8B053" w14:textId="77777777" w:rsidR="003C66D3" w:rsidRDefault="003C66D3" w:rsidP="003C66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1CB12098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23C22C9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80F625E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313D98D3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231CA6FA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D3E93DF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04BB9DB1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1AE7E277" w14:textId="77777777" w:rsidTr="003C66D3">
        <w:trPr>
          <w:cantSplit/>
          <w:trHeight w:hRule="exact" w:val="649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83FB4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7970B088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33150EE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5FAC0A8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FBDD329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05A957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E252B08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2F0B749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7B43C24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8741C00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9630DA1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680ECD53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C66D3" w14:paraId="75980FB8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E7A5A1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0210" w:type="dxa"/>
            <w:gridSpan w:val="11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C9E661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1. TEORIE I KONCEPCJE W NAUKACH SPOŁECZNYCH</w:t>
            </w:r>
          </w:p>
        </w:tc>
      </w:tr>
      <w:tr w:rsidR="003C66D3" w14:paraId="6834F9FC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A0090B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4787C6EF" w14:textId="77777777" w:rsidR="003C66D3" w:rsidRDefault="003C66D3" w:rsidP="003C66D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Wstęp do socjologii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793CB" w14:textId="77777777" w:rsidR="003C66D3" w:rsidRDefault="00D9229B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ABD6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60974" w14:textId="77777777" w:rsidR="003C66D3" w:rsidRDefault="00CB0921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A9BD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DA893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9056A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19091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3FB71" w14:textId="77777777" w:rsidR="003C66D3" w:rsidRDefault="00CB0921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20620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4E1DF02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</w:t>
            </w:r>
          </w:p>
        </w:tc>
      </w:tr>
      <w:tr w:rsidR="003C66D3" w14:paraId="5CFCB7DB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672378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36C89427" w14:textId="77777777" w:rsidR="003C66D3" w:rsidRDefault="003C66D3" w:rsidP="003C66D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Historia myśli społecznej 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862AD" w14:textId="77777777" w:rsidR="003C66D3" w:rsidRDefault="003D14AA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E5DC4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F6A7" w14:textId="77777777" w:rsidR="003C66D3" w:rsidRDefault="00AC3804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64553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E6722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73EFE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88697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03369" w14:textId="77777777" w:rsidR="003C66D3" w:rsidRDefault="006701E8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113FF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2C8D0BD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</w:tr>
      <w:tr w:rsidR="003C66D3" w14:paraId="00B0AD00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262B31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6153E073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Psychologia społeczna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679F6" w14:textId="77777777" w:rsidR="003C66D3" w:rsidRDefault="003D14AA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B891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28997" w14:textId="77777777" w:rsidR="003C66D3" w:rsidRDefault="003D14AA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2373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DB218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608DA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E6DA3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0C2E8" w14:textId="77777777" w:rsidR="003C66D3" w:rsidRDefault="006701E8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1D10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3C1E666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</w:t>
            </w:r>
          </w:p>
        </w:tc>
      </w:tr>
      <w:tr w:rsidR="003C66D3" w14:paraId="577C140A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E99997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60B5FF5C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Główne zagadnienia filozofii</w:t>
            </w:r>
            <w:r w:rsidR="000D0315">
              <w:rPr>
                <w:rFonts w:ascii="Garamond" w:hAnsi="Garamond" w:cs="Arial"/>
                <w:sz w:val="22"/>
                <w:szCs w:val="22"/>
              </w:rPr>
              <w:t>*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5908" w14:textId="77777777" w:rsidR="003C66D3" w:rsidRDefault="0076149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E5993" w14:textId="77777777" w:rsidR="003C66D3" w:rsidRDefault="00337E6D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5C29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F38D5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4161B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0AB4E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88A3C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BCA6F" w14:textId="77777777" w:rsidR="003C66D3" w:rsidRDefault="006701E8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C55E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55D4DBD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</w:t>
            </w:r>
          </w:p>
        </w:tc>
      </w:tr>
      <w:tr w:rsidR="003C66D3" w14:paraId="70F0F7DA" w14:textId="77777777" w:rsidTr="003C66D3">
        <w:trPr>
          <w:trHeight w:val="208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19AF4E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0210" w:type="dxa"/>
            <w:gridSpan w:val="11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671DD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POZOSTAŁE PRZEDMIOTY OBLIGATORYJNE</w:t>
            </w:r>
          </w:p>
        </w:tc>
      </w:tr>
      <w:tr w:rsidR="003C66D3" w14:paraId="20CB2853" w14:textId="77777777" w:rsidTr="003C66D3">
        <w:trPr>
          <w:trHeight w:val="130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616738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1EC1C775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Logika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D8D81" w14:textId="77777777" w:rsidR="003C66D3" w:rsidRDefault="00337E6D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A319B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D370" w14:textId="77777777" w:rsidR="003C66D3" w:rsidRDefault="00337E6D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53825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7AFB8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CFC3D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57432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7794F" w14:textId="77777777" w:rsidR="003C66D3" w:rsidRDefault="006701E8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588B0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799C299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5539C109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D6A93B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7154C" w14:textId="1AEF3188" w:rsidR="003C66D3" w:rsidRPr="00197A20" w:rsidRDefault="003C66D3" w:rsidP="003C66D3">
            <w:pPr>
              <w:rPr>
                <w:rFonts w:ascii="Garamond" w:hAnsi="Garamond" w:cs="Arial"/>
                <w:sz w:val="22"/>
                <w:szCs w:val="22"/>
              </w:rPr>
            </w:pPr>
            <w:r w:rsidRPr="00EA605A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Metodyka pracy umysłowej i redagowanie tekstu naukowego</w:t>
            </w:r>
            <w:r w:rsidR="00BD476F" w:rsidRPr="00EA605A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 na podst.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68EEC8" w14:textId="77777777" w:rsidR="003C66D3" w:rsidRPr="00197A20" w:rsidRDefault="003C66D3" w:rsidP="003C66D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9D5743" w14:textId="77777777" w:rsidR="003C66D3" w:rsidRPr="00197A20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294855" w14:textId="77777777" w:rsidR="003C66D3" w:rsidRPr="00197A20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C8B80E" w14:textId="77777777" w:rsidR="003C66D3" w:rsidRPr="00197A20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499607" w14:textId="77777777" w:rsidR="003C66D3" w:rsidRPr="00197A20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0D5313" w14:textId="77777777" w:rsidR="003C66D3" w:rsidRPr="00197A20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38EA24" w14:textId="77777777" w:rsidR="003C66D3" w:rsidRPr="00197A20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7B4784" w14:textId="77777777" w:rsidR="003C66D3" w:rsidRPr="00197A20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733DA9" w14:textId="77777777" w:rsidR="003C66D3" w:rsidRPr="00197A20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197A20"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6116AC4" w14:textId="77777777" w:rsidR="003C66D3" w:rsidRPr="00197A20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197A20"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</w:tr>
      <w:tr w:rsidR="003C66D3" w14:paraId="03B3EC24" w14:textId="77777777" w:rsidTr="003C66D3">
        <w:trPr>
          <w:gridBefore w:val="2"/>
          <w:wBefore w:w="5299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F5C53" w14:textId="77777777" w:rsidR="003C66D3" w:rsidRDefault="00C218D1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90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9759EC4" w14:textId="77777777" w:rsidR="003C66D3" w:rsidRDefault="00C218D1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0588B09" w14:textId="77777777" w:rsidR="003C66D3" w:rsidRDefault="00C218D1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80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FDABD32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35991AB4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DA248D3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5D0B3E5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color w:val="FF66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29251F4" w14:textId="77777777" w:rsidR="003C66D3" w:rsidRDefault="006701E8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25EB77D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B1F294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30</w:t>
            </w:r>
          </w:p>
        </w:tc>
      </w:tr>
    </w:tbl>
    <w:p w14:paraId="2876C26C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6F0D7C8D" w14:textId="77777777" w:rsidR="003C66D3" w:rsidRDefault="009D11AE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*</w:t>
      </w:r>
      <w:r w:rsidRPr="00BF186A">
        <w:rPr>
          <w:rFonts w:ascii="Garamond" w:hAnsi="Garamond" w:cs="Arial"/>
          <w:sz w:val="22"/>
          <w:szCs w:val="22"/>
        </w:rPr>
        <w:t>Przedmiot należ</w:t>
      </w:r>
      <w:r>
        <w:rPr>
          <w:rFonts w:ascii="Garamond" w:hAnsi="Garamond" w:cs="Arial"/>
          <w:sz w:val="22"/>
          <w:szCs w:val="22"/>
        </w:rPr>
        <w:t>y</w:t>
      </w:r>
      <w:r w:rsidRPr="00BF186A">
        <w:rPr>
          <w:rFonts w:ascii="Garamond" w:hAnsi="Garamond" w:cs="Arial"/>
          <w:sz w:val="22"/>
          <w:szCs w:val="22"/>
        </w:rPr>
        <w:t xml:space="preserve"> do obowiązkowej puli kursów z dziedziny nauk humanistycznych</w:t>
      </w:r>
      <w:r>
        <w:rPr>
          <w:rFonts w:ascii="Garamond" w:hAnsi="Garamond" w:cs="Arial"/>
          <w:sz w:val="22"/>
          <w:szCs w:val="22"/>
        </w:rPr>
        <w:t>.</w:t>
      </w:r>
    </w:p>
    <w:p w14:paraId="73702CD3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1748161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Pozostałe zajęcia</w:t>
      </w:r>
    </w:p>
    <w:tbl>
      <w:tblPr>
        <w:tblW w:w="1020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7"/>
        <w:gridCol w:w="709"/>
        <w:gridCol w:w="709"/>
        <w:gridCol w:w="992"/>
      </w:tblGrid>
      <w:tr w:rsidR="003C66D3" w14:paraId="06A6261A" w14:textId="77777777" w:rsidTr="003C66D3">
        <w:trPr>
          <w:cantSplit/>
          <w:trHeight w:val="609"/>
        </w:trPr>
        <w:tc>
          <w:tcPr>
            <w:tcW w:w="779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D944146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rodzaj zajęć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B990EDF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</w:t>
            </w:r>
          </w:p>
          <w:p w14:paraId="59DC3ED4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1631F3B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Tyg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02B220EF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3CA3D381" w14:textId="77777777" w:rsidTr="003C66D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06C8B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Szkolenie biblioteczne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0EAB4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8BA4C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E6FA89A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-</w:t>
            </w:r>
          </w:p>
        </w:tc>
      </w:tr>
      <w:tr w:rsidR="003C66D3" w14:paraId="6029B2A4" w14:textId="77777777" w:rsidTr="003C66D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DCDB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Szkolenie BHK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6AFC0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12BB1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E66286C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-</w:t>
            </w:r>
          </w:p>
        </w:tc>
      </w:tr>
      <w:tr w:rsidR="003C66D3" w14:paraId="6C4799B8" w14:textId="77777777" w:rsidTr="003C66D3">
        <w:trPr>
          <w:gridBefore w:val="1"/>
          <w:wBefore w:w="779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3AB71DB6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DFBAAAF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CFADB3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-</w:t>
            </w:r>
          </w:p>
        </w:tc>
      </w:tr>
    </w:tbl>
    <w:p w14:paraId="11E1250D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05572B48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7C242E89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131A459E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71ED7E03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F081B19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504580A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02B235D4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09C7B05B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4CC5383A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450AD723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Semestr II</w:t>
      </w:r>
    </w:p>
    <w:p w14:paraId="4BEC2E9C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3EC4E8CB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Zajęcia dydaktyczne – obligatoryjne</w:t>
      </w:r>
    </w:p>
    <w:tbl>
      <w:tblPr>
        <w:tblW w:w="10492" w:type="dxa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"/>
        <w:gridCol w:w="5015"/>
        <w:gridCol w:w="454"/>
        <w:gridCol w:w="454"/>
        <w:gridCol w:w="454"/>
        <w:gridCol w:w="454"/>
        <w:gridCol w:w="454"/>
        <w:gridCol w:w="454"/>
        <w:gridCol w:w="340"/>
        <w:gridCol w:w="425"/>
        <w:gridCol w:w="709"/>
        <w:gridCol w:w="994"/>
      </w:tblGrid>
      <w:tr w:rsidR="003C66D3" w14:paraId="4F81C212" w14:textId="77777777" w:rsidTr="003C66D3">
        <w:trPr>
          <w:cantSplit/>
          <w:trHeight w:hRule="exact" w:val="732"/>
        </w:trPr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39096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15" w:type="dxa"/>
            <w:vMerge w:val="restart"/>
            <w:tcBorders>
              <w:top w:val="single" w:sz="1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266E7FFE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8310145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B0AB7A5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3533E6EB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232EA522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46CB5178" w14:textId="77777777" w:rsidTr="003C66D3">
        <w:trPr>
          <w:cantSplit/>
          <w:trHeight w:hRule="exact" w:val="362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F19A3" w14:textId="77777777" w:rsidR="003C66D3" w:rsidRDefault="003C66D3" w:rsidP="003C66D3">
            <w:pPr>
              <w:pStyle w:val="Zawartotabeli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50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388747AD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8D579EF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0B3A79A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3731C0B9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0ABB43C4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D235F6A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61103B99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48855542" w14:textId="77777777" w:rsidTr="003C66D3">
        <w:trPr>
          <w:cantSplit/>
          <w:trHeight w:hRule="exact" w:val="649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15039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50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2A6F5634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C4AC4EA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B70F095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6CA3C5D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77A8EC5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3C3E8A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DC04E8B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591ED43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A47D0C0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0200C13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787C02D3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C66D3" w14:paraId="3EAB7009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24A183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5504F2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1. TEORIE I KONCEPCJE W NAUKACH SPOŁECZNYCH</w:t>
            </w:r>
          </w:p>
        </w:tc>
      </w:tr>
      <w:tr w:rsidR="003C66D3" w14:paraId="44ED0051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5E4FB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615E579C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Historia myśli społecznej 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3E11F" w14:textId="77777777" w:rsidR="003C66D3" w:rsidRDefault="006A6411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6037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804DC" w14:textId="77777777" w:rsidR="003C66D3" w:rsidRDefault="006A6411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F2E75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623BC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5A5FB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D8159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81424" w14:textId="77777777" w:rsidR="003C66D3" w:rsidRDefault="00FE0392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976A2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7D8D841" w14:textId="77777777" w:rsidR="003C66D3" w:rsidRPr="00F07A6E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73E37AAA" w14:textId="77777777" w:rsidTr="003C66D3">
        <w:trPr>
          <w:trHeight w:val="109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3200EF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405AC50A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Główne nurty filozofii współczesnej</w:t>
            </w:r>
            <w:r w:rsidR="009D11AE">
              <w:rPr>
                <w:rFonts w:ascii="Garamond" w:hAnsi="Garamond" w:cs="Arial"/>
                <w:sz w:val="22"/>
                <w:szCs w:val="22"/>
              </w:rPr>
              <w:t>*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DFE7" w14:textId="77777777" w:rsidR="003C66D3" w:rsidRDefault="00FE0392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BA7DE" w14:textId="77777777" w:rsidR="003C66D3" w:rsidRDefault="00FE0392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3A85F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F0B3E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3559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E596C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3FA7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BC516" w14:textId="77777777" w:rsidR="003C66D3" w:rsidRDefault="00FE0392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48CA5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02483DC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</w:tr>
      <w:tr w:rsidR="003C66D3" w14:paraId="0198FDCF" w14:textId="77777777" w:rsidTr="003C66D3">
        <w:trPr>
          <w:trHeight w:val="109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E5D39A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23F3A0ED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Procesy ludnościowe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5FD1" w14:textId="77777777" w:rsidR="003C66D3" w:rsidRDefault="00FE0392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A5DA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85643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23FC8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57D4E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4BBCE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59698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F0701" w14:textId="77777777" w:rsidR="003C66D3" w:rsidRDefault="00EB3C4C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C9DA2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A783BBF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</w:t>
            </w:r>
          </w:p>
        </w:tc>
      </w:tr>
      <w:tr w:rsidR="003C66D3" w14:paraId="50F0B763" w14:textId="77777777" w:rsidTr="003C66D3">
        <w:trPr>
          <w:trHeight w:val="147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4DA57F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6ED2D4EC" w14:textId="77777777" w:rsidR="003C66D3" w:rsidRDefault="003C66D3" w:rsidP="003C66D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Antropologia kulturowa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F5A98" w14:textId="77777777" w:rsidR="003C66D3" w:rsidRDefault="00EB3C4C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529B" w14:textId="77777777" w:rsidR="003C66D3" w:rsidRDefault="00EB3C4C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F8E6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D5B4F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4B1AC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11ABA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4C86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3B3A7" w14:textId="77777777" w:rsidR="003C66D3" w:rsidRDefault="00EB3C4C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FAFD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F0C9659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036E5F2F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B82FE6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1269B6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2. SOCJOLOGIA STOSOWANA</w:t>
            </w:r>
          </w:p>
        </w:tc>
      </w:tr>
      <w:tr w:rsidR="003C66D3" w14:paraId="738DCE18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464F6A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06157F7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Metody badań społecznych 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8A35A" w14:textId="77777777" w:rsidR="003C66D3" w:rsidRDefault="003C6C62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A103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0F0D2" w14:textId="77777777" w:rsidR="003C66D3" w:rsidRDefault="003C6C62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5E2A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03BBE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8A43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2CEB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90186" w14:textId="77777777" w:rsidR="003C66D3" w:rsidRDefault="003C6C62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C3676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D724355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0694FEE5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287418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A7C7D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Ochrona własności intelektualnej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66AA1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B56433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D1DDD6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37FE0A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1967F3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B5B677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25ADE6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8D3304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EAC77E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CF3F89B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</w:tr>
      <w:tr w:rsidR="003C66D3" w14:paraId="5C7E351A" w14:textId="77777777" w:rsidTr="003C66D3">
        <w:trPr>
          <w:gridBefore w:val="2"/>
          <w:wBefore w:w="5300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34D98" w14:textId="77777777" w:rsidR="003C66D3" w:rsidRDefault="0024753E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85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22C46EC0" w14:textId="77777777" w:rsidR="003C66D3" w:rsidRDefault="0024753E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4D98DDF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092480DA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86FE0B1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70BDAAA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CD088F7" w14:textId="77777777" w:rsidR="003C66D3" w:rsidRPr="00167898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 w:rsidRPr="00167898">
              <w:rPr>
                <w:rFonts w:ascii="Garamond" w:hAnsi="Garamond" w:cs="Arial"/>
                <w:b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7236A6F" w14:textId="77777777" w:rsidR="003C66D3" w:rsidRDefault="0024753E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4B70428" w14:textId="77777777" w:rsidR="003C66D3" w:rsidRDefault="003C66D3" w:rsidP="003C66D3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275896" w14:textId="77777777" w:rsidR="003C66D3" w:rsidRDefault="003C66D3" w:rsidP="003C66D3">
            <w:pPr>
              <w:pStyle w:val="Zawartotabeli"/>
              <w:jc w:val="right"/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 w:rsidR="004E2593">
              <w:rPr>
                <w:rFonts w:ascii="Garamond" w:hAnsi="Garamond" w:cs="Arial"/>
                <w:b/>
                <w:sz w:val="22"/>
                <w:szCs w:val="22"/>
              </w:rPr>
              <w:t>6</w:t>
            </w:r>
          </w:p>
        </w:tc>
      </w:tr>
    </w:tbl>
    <w:p w14:paraId="70C812A4" w14:textId="77777777" w:rsidR="003C66D3" w:rsidRDefault="003C66D3" w:rsidP="003C66D3"/>
    <w:p w14:paraId="46800282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37ED027A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1A84E694" w14:textId="77777777" w:rsidR="003C66D3" w:rsidRDefault="009D11AE" w:rsidP="003C66D3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*</w:t>
      </w:r>
      <w:r w:rsidRPr="00BF186A">
        <w:rPr>
          <w:rFonts w:ascii="Garamond" w:hAnsi="Garamond" w:cs="Arial"/>
          <w:sz w:val="22"/>
          <w:szCs w:val="22"/>
        </w:rPr>
        <w:t>Przedmiot należ</w:t>
      </w:r>
      <w:r>
        <w:rPr>
          <w:rFonts w:ascii="Garamond" w:hAnsi="Garamond" w:cs="Arial"/>
          <w:sz w:val="22"/>
          <w:szCs w:val="22"/>
        </w:rPr>
        <w:t>y</w:t>
      </w:r>
      <w:r w:rsidRPr="00BF186A">
        <w:rPr>
          <w:rFonts w:ascii="Garamond" w:hAnsi="Garamond" w:cs="Arial"/>
          <w:sz w:val="22"/>
          <w:szCs w:val="22"/>
        </w:rPr>
        <w:t xml:space="preserve"> do obowiązkowej puli kursów z dziedziny nauk humanistycznych</w:t>
      </w:r>
      <w:r>
        <w:rPr>
          <w:rFonts w:ascii="Garamond" w:hAnsi="Garamond" w:cs="Arial"/>
          <w:sz w:val="22"/>
          <w:szCs w:val="22"/>
        </w:rPr>
        <w:t>.</w:t>
      </w:r>
    </w:p>
    <w:p w14:paraId="778E7096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2E822CDE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53001C96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46557B76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586E36F5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Kursy do wyboru</w:t>
      </w:r>
    </w:p>
    <w:tbl>
      <w:tblPr>
        <w:tblW w:w="10492" w:type="dxa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"/>
        <w:gridCol w:w="3687"/>
        <w:gridCol w:w="708"/>
        <w:gridCol w:w="567"/>
        <w:gridCol w:w="567"/>
        <w:gridCol w:w="567"/>
        <w:gridCol w:w="567"/>
        <w:gridCol w:w="426"/>
        <w:gridCol w:w="425"/>
        <w:gridCol w:w="567"/>
        <w:gridCol w:w="567"/>
        <w:gridCol w:w="1559"/>
      </w:tblGrid>
      <w:tr w:rsidR="003C66D3" w14:paraId="7BEDE351" w14:textId="77777777" w:rsidTr="003C66D3">
        <w:trPr>
          <w:cantSplit/>
          <w:trHeight w:hRule="exact" w:val="732"/>
        </w:trPr>
        <w:tc>
          <w:tcPr>
            <w:tcW w:w="285" w:type="dxa"/>
            <w:vMerge w:val="restart"/>
            <w:shd w:val="clear" w:color="auto" w:fill="auto"/>
            <w:vAlign w:val="center"/>
          </w:tcPr>
          <w:p w14:paraId="173F2DB9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687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DC9C814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 kursu</w:t>
            </w:r>
          </w:p>
        </w:tc>
        <w:tc>
          <w:tcPr>
            <w:tcW w:w="4394" w:type="dxa"/>
            <w:gridSpan w:val="8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10D981B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567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19132EE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2A5B9653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16A2BB08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46762062" w14:textId="77777777" w:rsidTr="003C66D3">
        <w:trPr>
          <w:cantSplit/>
          <w:trHeight w:hRule="exact" w:val="362"/>
        </w:trPr>
        <w:tc>
          <w:tcPr>
            <w:tcW w:w="285" w:type="dxa"/>
            <w:vMerge/>
            <w:shd w:val="clear" w:color="auto" w:fill="auto"/>
            <w:vAlign w:val="center"/>
          </w:tcPr>
          <w:p w14:paraId="70368A37" w14:textId="77777777" w:rsidR="003C66D3" w:rsidRDefault="003C66D3" w:rsidP="003C66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761607B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DBF3C4D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C794C48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34705F2B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55FFB582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DE3219B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1D8D07EF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2FAE05AB" w14:textId="77777777" w:rsidTr="003C66D3">
        <w:trPr>
          <w:cantSplit/>
          <w:trHeight w:hRule="exact" w:val="573"/>
        </w:trPr>
        <w:tc>
          <w:tcPr>
            <w:tcW w:w="285" w:type="dxa"/>
            <w:vMerge/>
            <w:shd w:val="clear" w:color="auto" w:fill="auto"/>
            <w:vAlign w:val="center"/>
          </w:tcPr>
          <w:p w14:paraId="3CC53129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3FBB866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ADE1E56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63E97B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A4E41F5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74539FB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5CE3430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2B505C2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5AAA1AA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E08EDD1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7985CD2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4B2D9B5C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B5096" w14:paraId="68608794" w14:textId="77777777" w:rsidTr="003C66D3">
        <w:tc>
          <w:tcPr>
            <w:tcW w:w="285" w:type="dxa"/>
            <w:vMerge/>
            <w:shd w:val="clear" w:color="auto" w:fill="auto"/>
          </w:tcPr>
          <w:p w14:paraId="421C4484" w14:textId="77777777" w:rsidR="00CB5096" w:rsidRDefault="00CB5096" w:rsidP="00CB5096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7D5C29" w14:textId="030476B7" w:rsidR="00CB5096" w:rsidRDefault="00CB5096" w:rsidP="0061016C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Moduł Science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45736D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197A20"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69F0F7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4E21CD" w14:textId="77777777" w:rsidR="00CB5096" w:rsidRDefault="00CB5096" w:rsidP="00CB5096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7388DE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568CDB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669018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B296BA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4D2546" w14:textId="77777777" w:rsidR="00CB5096" w:rsidRDefault="00CB5096" w:rsidP="00CB5096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197A20"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9BE81D" w14:textId="77777777" w:rsidR="00CB5096" w:rsidRDefault="00CB5096" w:rsidP="00CB5096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E2479C6" w14:textId="77777777" w:rsidR="00CB5096" w:rsidRDefault="00CB5096" w:rsidP="00CB5096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197A20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</w:tr>
      <w:tr w:rsidR="00CB5096" w14:paraId="4FAAF4AF" w14:textId="77777777" w:rsidTr="003C66D3">
        <w:tc>
          <w:tcPr>
            <w:tcW w:w="285" w:type="dxa"/>
            <w:vMerge/>
            <w:shd w:val="clear" w:color="auto" w:fill="auto"/>
          </w:tcPr>
          <w:p w14:paraId="5A3E331F" w14:textId="77777777" w:rsidR="00CB5096" w:rsidRDefault="00CB5096" w:rsidP="00CB5096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3C1DDB" w14:textId="77777777" w:rsidR="00CB5096" w:rsidRDefault="00CB5096" w:rsidP="00CB5096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Język obcy B-2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521C1F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0DA8A1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0AFA63" w14:textId="77777777" w:rsidR="00CB5096" w:rsidRDefault="009D0DC4" w:rsidP="00CB5096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346FE6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B58C6B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D8B1BF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27D42A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0318B0" w14:textId="77777777" w:rsidR="00CB5096" w:rsidRDefault="00106999" w:rsidP="00CB5096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  <w:r w:rsidR="00CB5096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D6F214" w14:textId="77777777" w:rsidR="00CB5096" w:rsidRDefault="00CB5096" w:rsidP="00CB5096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611B072" w14:textId="77777777" w:rsidR="00CB5096" w:rsidRDefault="00CB5096" w:rsidP="00CB5096">
            <w:pPr>
              <w:pStyle w:val="Zawartotabeli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</w:tr>
      <w:tr w:rsidR="00CB5096" w14:paraId="45485C30" w14:textId="77777777" w:rsidTr="003C66D3">
        <w:trPr>
          <w:gridBefore w:val="2"/>
          <w:wBefore w:w="3972" w:type="dxa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9AD4C" w14:textId="77777777" w:rsidR="00CB5096" w:rsidRPr="004E2593" w:rsidRDefault="004E2593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 w:rsidRPr="004E2593">
              <w:rPr>
                <w:rFonts w:ascii="Garamond" w:hAnsi="Garamond" w:cs="Arial"/>
                <w:b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2FA20A4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20C2F9F0" w14:textId="77777777" w:rsidR="00CB5096" w:rsidRDefault="0024753E" w:rsidP="00CB5096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2FB352A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2A338951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627A20C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098073FD" w14:textId="77777777" w:rsidR="00CB5096" w:rsidRDefault="00CB5096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color w:val="FF66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FEE6B48" w14:textId="77777777" w:rsidR="00CB5096" w:rsidRDefault="00106999" w:rsidP="00CB5096">
            <w:pPr>
              <w:pStyle w:val="Zawartotabeli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</w:t>
            </w:r>
            <w:r w:rsidR="004E2593">
              <w:rPr>
                <w:rFonts w:ascii="Garamond" w:hAnsi="Garamond" w:cs="Arial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8966FBE" w14:textId="77777777" w:rsidR="00CB5096" w:rsidRDefault="003D57B8" w:rsidP="00CB5096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49838B" w14:textId="77777777" w:rsidR="00CB5096" w:rsidRDefault="004E2593" w:rsidP="00CB5096">
            <w:pPr>
              <w:pStyle w:val="Zawartotabeli"/>
              <w:jc w:val="right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</w:t>
            </w:r>
          </w:p>
        </w:tc>
      </w:tr>
    </w:tbl>
    <w:p w14:paraId="04057E79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61D1A40C" w14:textId="77777777" w:rsidR="003C66D3" w:rsidRDefault="003C66D3" w:rsidP="003C66D3">
      <w:pPr>
        <w:spacing w:after="120"/>
        <w:rPr>
          <w:rFonts w:ascii="Garamond" w:hAnsi="Garamond" w:cs="Arial"/>
          <w:bCs/>
          <w:sz w:val="22"/>
          <w:szCs w:val="22"/>
        </w:rPr>
      </w:pPr>
    </w:p>
    <w:p w14:paraId="428F5420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0F9B1B75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4C790416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599E9CC1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34F06D02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0692B7DA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7982FC8B" w14:textId="4074F3D3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11F6412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Semestr III</w:t>
      </w:r>
    </w:p>
    <w:p w14:paraId="1C4EDEE2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18C93D80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Zajęcia dydaktyczne – obligatoryjne</w:t>
      </w:r>
    </w:p>
    <w:tbl>
      <w:tblPr>
        <w:tblW w:w="10492" w:type="dxa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4873"/>
        <w:gridCol w:w="87"/>
        <w:gridCol w:w="367"/>
        <w:gridCol w:w="454"/>
        <w:gridCol w:w="454"/>
        <w:gridCol w:w="454"/>
        <w:gridCol w:w="454"/>
        <w:gridCol w:w="454"/>
        <w:gridCol w:w="340"/>
        <w:gridCol w:w="425"/>
        <w:gridCol w:w="709"/>
        <w:gridCol w:w="994"/>
      </w:tblGrid>
      <w:tr w:rsidR="003C66D3" w14:paraId="2271A558" w14:textId="77777777" w:rsidTr="003C66D3">
        <w:trPr>
          <w:cantSplit/>
          <w:trHeight w:hRule="exact" w:val="732"/>
        </w:trPr>
        <w:tc>
          <w:tcPr>
            <w:tcW w:w="4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91038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vMerge w:val="restart"/>
            <w:tcBorders>
              <w:top w:val="single" w:sz="1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3D002171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 kursu</w:t>
            </w:r>
          </w:p>
        </w:tc>
        <w:tc>
          <w:tcPr>
            <w:tcW w:w="3489" w:type="dxa"/>
            <w:gridSpan w:val="9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90FB182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A19B0AC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469BBEA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5FED01F9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4F2F0E6A" w14:textId="77777777" w:rsidTr="003C66D3">
        <w:trPr>
          <w:cantSplit/>
          <w:trHeight w:hRule="exact" w:val="362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0EC6B" w14:textId="77777777" w:rsidR="003C66D3" w:rsidRDefault="003C66D3" w:rsidP="003C66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5BDAC1B3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245E18A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DEA7273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2635A7C8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73725CD3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55FFB33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4E348069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18C3E734" w14:textId="77777777" w:rsidTr="003C66D3">
        <w:trPr>
          <w:cantSplit/>
          <w:trHeight w:hRule="exact" w:val="649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8E347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164414C7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CDDE50B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7A8AD29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D07F9C1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6051E5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D6965B8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F6FF837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59254E9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9D03D18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4C4A260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169622DB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C66D3" w14:paraId="0028C4E2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897FD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FA6605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1. TEORIE I KONCEPCJE W NAUKACH SPOŁECZNYCH</w:t>
            </w:r>
          </w:p>
        </w:tc>
      </w:tr>
      <w:tr w:rsidR="003C66D3" w14:paraId="0EA1F49D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5B758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57276902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Ekonomia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693D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61822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3C69D1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8BB6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0DB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A7D3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1F0CF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0029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99C7" w14:textId="77777777" w:rsidR="003C66D3" w:rsidRDefault="003C69D1" w:rsidP="00106999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106999"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813E0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EEF552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</w:tr>
      <w:tr w:rsidR="003C66D3" w14:paraId="28AB5E11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31D6CA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0A069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2. SOCJOLOGIA STOSOWANA</w:t>
            </w:r>
          </w:p>
        </w:tc>
      </w:tr>
      <w:tr w:rsidR="003C66D3" w14:paraId="4305E569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448738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4D044F67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Metody badań społecznych 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6F703" w14:textId="30BB4C16" w:rsidR="003C66D3" w:rsidRDefault="00047D7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F0AB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A6259" w14:textId="7517333E" w:rsidR="003C66D3" w:rsidRDefault="00047D71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BCAB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BEABF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9AAA9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4BFE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1F435" w14:textId="77777777" w:rsidR="003C66D3" w:rsidRDefault="003C69D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2443B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770875D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</w:tr>
      <w:tr w:rsidR="003C66D3" w14:paraId="4EC3C3D6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3EB2D4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045F4603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Statystyka 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D9025" w14:textId="77777777" w:rsidR="003C66D3" w:rsidRDefault="003C69D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FB7F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1D82C" w14:textId="77777777" w:rsidR="003C66D3" w:rsidRDefault="003C69D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EE79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F4D4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8FC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9114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41D6" w14:textId="77777777" w:rsidR="003C66D3" w:rsidRDefault="003C69D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F959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74BB74D" w14:textId="77777777" w:rsidR="003C66D3" w:rsidRDefault="009A7147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</w:tr>
      <w:tr w:rsidR="003C66D3" w14:paraId="146E608F" w14:textId="77777777" w:rsidTr="003C66D3">
        <w:trPr>
          <w:trHeight w:val="251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3CD1CB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0349258D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Warsztat badacza 1: badania ilościowe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24CA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409A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3FC41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10B3F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7496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A6C59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B3B3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C9A1B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0DCE4" w14:textId="77777777" w:rsidR="003C66D3" w:rsidRDefault="00E7558D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Zal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94703EC" w14:textId="77777777" w:rsidR="003C66D3" w:rsidRDefault="0086356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</w:tr>
      <w:tr w:rsidR="003C66D3" w14:paraId="47C9C608" w14:textId="77777777" w:rsidTr="003C66D3">
        <w:trPr>
          <w:trHeight w:val="158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7B1009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31230B0D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Warsztat badacza 2: badania jakościowe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CD2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9824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760A3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349A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1A02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8A65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2AC8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27F9A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623B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7D5FFF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</w:tr>
      <w:tr w:rsidR="003C66D3" w14:paraId="48A5864B" w14:textId="77777777" w:rsidTr="003C66D3">
        <w:trPr>
          <w:trHeight w:val="158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BEF1D5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12503274" w14:textId="165A3EC7" w:rsidR="003C66D3" w:rsidRPr="0061016C" w:rsidRDefault="003C66D3" w:rsidP="003C66D3">
            <w:pPr>
              <w:pStyle w:val="Zawartotabeli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Etyka </w:t>
            </w:r>
            <w:r w:rsidR="00EC7073"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zawodu socjologa </w:t>
            </w:r>
            <w:r w:rsidR="00BD476F"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zal. Na podst.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C36DA" w14:textId="77777777" w:rsidR="003C66D3" w:rsidRDefault="00425C46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11133" w14:textId="77777777" w:rsidR="003C66D3" w:rsidRDefault="00670BFB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DC0B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741F7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A628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24E3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FCCA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BFF3C" w14:textId="77777777" w:rsidR="003C66D3" w:rsidRDefault="00670BFB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7A57" w14:textId="77777777" w:rsidR="003C66D3" w:rsidRDefault="00E7558D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</w:t>
            </w:r>
            <w:r w:rsidR="00727D3F">
              <w:rPr>
                <w:rFonts w:ascii="Garamond" w:hAnsi="Garamond" w:cs="Arial"/>
                <w:sz w:val="22"/>
                <w:szCs w:val="22"/>
              </w:rPr>
              <w:t>al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D211168" w14:textId="77777777" w:rsidR="003C66D3" w:rsidRDefault="00EC707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</w:tr>
      <w:tr w:rsidR="003C66D3" w14:paraId="57FD2648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1DB7FA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27A54C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3. STRUKTURY I INSTYTUCJE SPOŁECZNE</w:t>
            </w:r>
          </w:p>
        </w:tc>
      </w:tr>
      <w:tr w:rsidR="003C66D3" w14:paraId="5E718F0B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B2718C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BAD616" w14:textId="77777777" w:rsidR="003C66D3" w:rsidRDefault="003C66D3" w:rsidP="003C66D3">
            <w:pPr>
              <w:rPr>
                <w:rFonts w:ascii="Garamond" w:hAnsi="Garamond" w:cs="Arial"/>
                <w:sz w:val="22"/>
                <w:szCs w:val="22"/>
              </w:rPr>
            </w:pPr>
            <w:r w:rsidRPr="00197A20">
              <w:rPr>
                <w:rFonts w:ascii="Garamond" w:hAnsi="Garamond" w:cs="Arial"/>
                <w:sz w:val="22"/>
                <w:szCs w:val="22"/>
              </w:rPr>
              <w:t>Makrosocjologia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B3D5BF" w14:textId="77777777" w:rsidR="003C66D3" w:rsidRDefault="0065434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1BCC5D" w14:textId="77777777" w:rsidR="003C66D3" w:rsidRDefault="0065434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7BECA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3330A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DD938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E32AC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ED3B0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FD9B55" w14:textId="77777777" w:rsidR="003C66D3" w:rsidRDefault="0065434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3D036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9B7E24E" w14:textId="77777777" w:rsidR="003C66D3" w:rsidRDefault="0086356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440C0176" w14:textId="77777777" w:rsidTr="003C66D3">
        <w:trPr>
          <w:gridBefore w:val="2"/>
          <w:wBefore w:w="5300" w:type="dxa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89887D" w14:textId="6AA3713E" w:rsidR="003C66D3" w:rsidRDefault="00645B97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6</w:t>
            </w:r>
            <w:r w:rsidR="006F1762">
              <w:rPr>
                <w:rFonts w:ascii="Garamond" w:hAnsi="Garamond" w:cs="Arial"/>
                <w:b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846080A" w14:textId="77777777" w:rsidR="003C66D3" w:rsidRDefault="00F46944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1AF3F4D" w14:textId="33B0258E" w:rsidR="003C66D3" w:rsidRDefault="00645B97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5</w:t>
            </w:r>
            <w:r w:rsidR="00F46944">
              <w:rPr>
                <w:rFonts w:ascii="Garamond" w:hAnsi="Garamond" w:cs="Arial"/>
                <w:b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B1C346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04124B0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CD5F51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7280BC8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color w:val="FF66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658D9BC" w14:textId="77777777" w:rsidR="003C66D3" w:rsidRDefault="00F46944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15</w:t>
            </w:r>
            <w:r w:rsidR="00106999">
              <w:rPr>
                <w:rFonts w:ascii="Garamond" w:hAnsi="Garamond" w:cs="Arial"/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9A5F894" w14:textId="77777777" w:rsidR="003C66D3" w:rsidRDefault="00F46944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3E4C8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22</w:t>
            </w:r>
          </w:p>
        </w:tc>
      </w:tr>
    </w:tbl>
    <w:p w14:paraId="1BA0DAEB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04FB350D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342EF8BC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090902F1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39C28555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Kursy do wyboru</w:t>
      </w:r>
    </w:p>
    <w:tbl>
      <w:tblPr>
        <w:tblW w:w="10492" w:type="dxa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4873"/>
        <w:gridCol w:w="454"/>
        <w:gridCol w:w="454"/>
        <w:gridCol w:w="454"/>
        <w:gridCol w:w="454"/>
        <w:gridCol w:w="454"/>
        <w:gridCol w:w="454"/>
        <w:gridCol w:w="340"/>
        <w:gridCol w:w="425"/>
        <w:gridCol w:w="709"/>
        <w:gridCol w:w="994"/>
      </w:tblGrid>
      <w:tr w:rsidR="003C66D3" w14:paraId="03928F66" w14:textId="77777777" w:rsidTr="003C66D3">
        <w:trPr>
          <w:cantSplit/>
          <w:trHeight w:hRule="exact" w:val="732"/>
        </w:trPr>
        <w:tc>
          <w:tcPr>
            <w:tcW w:w="42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681E70A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08970AD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3B49B66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2BA905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6A3F3B5B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16D4FA49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36F6365B" w14:textId="77777777" w:rsidTr="003C66D3">
        <w:trPr>
          <w:cantSplit/>
          <w:trHeight w:hRule="exact" w:val="362"/>
        </w:trPr>
        <w:tc>
          <w:tcPr>
            <w:tcW w:w="427" w:type="dxa"/>
            <w:vMerge/>
            <w:shd w:val="clear" w:color="auto" w:fill="auto"/>
            <w:vAlign w:val="center"/>
          </w:tcPr>
          <w:p w14:paraId="2893FD78" w14:textId="77777777" w:rsidR="003C66D3" w:rsidRDefault="003C66D3" w:rsidP="003C66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06FAE06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773F65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6BD6EF8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0C570F5E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02F53283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39F8942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6A616F42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65D53028" w14:textId="77777777" w:rsidTr="003C66D3">
        <w:trPr>
          <w:cantSplit/>
          <w:trHeight w:hRule="exact" w:val="573"/>
        </w:trPr>
        <w:tc>
          <w:tcPr>
            <w:tcW w:w="427" w:type="dxa"/>
            <w:vMerge/>
            <w:shd w:val="clear" w:color="auto" w:fill="auto"/>
            <w:vAlign w:val="center"/>
          </w:tcPr>
          <w:p w14:paraId="1E9012CF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82E4932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2BACD45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3619C32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2B1F29F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FB58A0B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27D7807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2726893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A22CCE9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41BC3B7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82FF862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33588438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C66D3" w14:paraId="305524AF" w14:textId="77777777" w:rsidTr="003C66D3">
        <w:tc>
          <w:tcPr>
            <w:tcW w:w="427" w:type="dxa"/>
            <w:vMerge/>
            <w:shd w:val="clear" w:color="auto" w:fill="auto"/>
          </w:tcPr>
          <w:p w14:paraId="3EA56A3D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97BBA" w14:textId="77777777" w:rsidR="003C66D3" w:rsidRDefault="003C66D3" w:rsidP="003C66D3">
            <w:pPr>
              <w:pStyle w:val="Zawartotabeli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Deskresearch w praktyce     </w:t>
            </w:r>
          </w:p>
          <w:p w14:paraId="1A3C790C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LUB</w:t>
            </w:r>
          </w:p>
          <w:p w14:paraId="1CFC792F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Socjologia procesów symbolicznych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1BFE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448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EDF8B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96CF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06FB2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9DA1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0FA8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DF4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C4BE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DC882F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</w:tr>
      <w:tr w:rsidR="003C66D3" w14:paraId="77D0925A" w14:textId="77777777" w:rsidTr="003C66D3">
        <w:tc>
          <w:tcPr>
            <w:tcW w:w="427" w:type="dxa"/>
            <w:vMerge/>
            <w:shd w:val="clear" w:color="auto" w:fill="auto"/>
          </w:tcPr>
          <w:p w14:paraId="4D6D1714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3B5F" w14:textId="04803542" w:rsidR="003C66D3" w:rsidRDefault="00645B97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Analiza treści</w:t>
            </w:r>
            <w:r w:rsidR="003C66D3">
              <w:rPr>
                <w:rFonts w:ascii="Garamond" w:hAnsi="Garamond" w:cs="Arial"/>
                <w:sz w:val="22"/>
                <w:szCs w:val="22"/>
              </w:rPr>
              <w:t xml:space="preserve">                                 </w:t>
            </w:r>
            <w:r w:rsidR="003C66D3">
              <w:rPr>
                <w:rFonts w:ascii="Garamond" w:hAnsi="Garamond" w:cs="Arial"/>
                <w:b/>
                <w:sz w:val="22"/>
                <w:szCs w:val="22"/>
              </w:rPr>
              <w:t>LUB</w:t>
            </w:r>
          </w:p>
          <w:p w14:paraId="48C194F0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Socjologia komunikowania społecznego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B848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89BA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8BA6D" w14:textId="77777777" w:rsidR="003C66D3" w:rsidRDefault="005D41DD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4B022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5B53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911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23F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7F4E6" w14:textId="77777777" w:rsidR="003C66D3" w:rsidRDefault="0038138E" w:rsidP="0038138E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EA4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69B8880" w14:textId="77777777" w:rsidR="003C66D3" w:rsidRDefault="003F39FB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</w:tr>
      <w:tr w:rsidR="003C66D3" w14:paraId="58CDC169" w14:textId="77777777" w:rsidTr="003C66D3">
        <w:tc>
          <w:tcPr>
            <w:tcW w:w="427" w:type="dxa"/>
            <w:vMerge/>
            <w:shd w:val="clear" w:color="auto" w:fill="auto"/>
          </w:tcPr>
          <w:p w14:paraId="178B9091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35C68B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Język obcy B-2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0EA15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50F83F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508113" w14:textId="77777777" w:rsidR="003C66D3" w:rsidRDefault="005D41DD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7476D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00E8A2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E95B5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6276F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7BCC4F" w14:textId="77777777" w:rsidR="003C66D3" w:rsidRDefault="0038138E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59CB0A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4CF1E6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</w:tr>
      <w:tr w:rsidR="003C66D3" w:rsidRPr="006C3D51" w14:paraId="63EF2B7E" w14:textId="77777777" w:rsidTr="003C66D3">
        <w:tc>
          <w:tcPr>
            <w:tcW w:w="427" w:type="dxa"/>
            <w:vMerge/>
            <w:shd w:val="clear" w:color="auto" w:fill="auto"/>
          </w:tcPr>
          <w:p w14:paraId="6881C63D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auto"/>
            </w:tcBorders>
            <w:shd w:val="clear" w:color="auto" w:fill="auto"/>
          </w:tcPr>
          <w:p w14:paraId="559EFDFB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826EA2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DB1EA2" w14:textId="77777777" w:rsidR="003C66D3" w:rsidRPr="006C3D51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330844" w14:textId="77777777" w:rsidR="003C66D3" w:rsidRPr="006C3D51" w:rsidRDefault="00F46944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60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E342" w14:textId="77777777" w:rsidR="003C66D3" w:rsidRPr="006C3D51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B2A8E" w14:textId="77777777" w:rsidR="003C66D3" w:rsidRPr="006C3D51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C3951" w14:textId="77777777" w:rsidR="003C66D3" w:rsidRPr="006C3D51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FA6F3" w14:textId="77777777" w:rsidR="003C66D3" w:rsidRPr="006C3D51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49FE7" w14:textId="77777777" w:rsidR="003C66D3" w:rsidRPr="006C3D51" w:rsidRDefault="0038138E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742C7" w14:textId="77777777" w:rsidR="003C66D3" w:rsidRPr="006C3D51" w:rsidRDefault="003D57B8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4F98850" w14:textId="77777777" w:rsidR="003C66D3" w:rsidRPr="006C3D51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8</w:t>
            </w:r>
          </w:p>
        </w:tc>
      </w:tr>
      <w:tr w:rsidR="003C66D3" w14:paraId="092DC999" w14:textId="77777777" w:rsidTr="003C66D3">
        <w:trPr>
          <w:gridBefore w:val="2"/>
          <w:wBefore w:w="5300" w:type="dxa"/>
        </w:trPr>
        <w:tc>
          <w:tcPr>
            <w:tcW w:w="4198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647715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4E395990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</w:tbl>
    <w:p w14:paraId="3C9BB5B8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C972418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8A505FA" w14:textId="77777777" w:rsidR="008F3797" w:rsidRDefault="008F3797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2DE314FF" w14:textId="77777777" w:rsidR="008F3797" w:rsidRDefault="008F3797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0D5074CE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629DAC45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55E6BE10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Semestr IV</w:t>
      </w:r>
    </w:p>
    <w:p w14:paraId="10165457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43AE4FFE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Zajęcia dydaktyczne – obligatoryjne</w:t>
      </w:r>
    </w:p>
    <w:tbl>
      <w:tblPr>
        <w:tblW w:w="10492" w:type="dxa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4873"/>
        <w:gridCol w:w="87"/>
        <w:gridCol w:w="367"/>
        <w:gridCol w:w="454"/>
        <w:gridCol w:w="454"/>
        <w:gridCol w:w="454"/>
        <w:gridCol w:w="454"/>
        <w:gridCol w:w="454"/>
        <w:gridCol w:w="340"/>
        <w:gridCol w:w="425"/>
        <w:gridCol w:w="709"/>
        <w:gridCol w:w="994"/>
      </w:tblGrid>
      <w:tr w:rsidR="003C66D3" w14:paraId="4A8D3E9B" w14:textId="77777777" w:rsidTr="003C66D3">
        <w:trPr>
          <w:cantSplit/>
          <w:trHeight w:hRule="exact" w:val="732"/>
        </w:trPr>
        <w:tc>
          <w:tcPr>
            <w:tcW w:w="4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3F9A91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vMerge w:val="restart"/>
            <w:tcBorders>
              <w:top w:val="single" w:sz="1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5019779A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 kursu</w:t>
            </w:r>
          </w:p>
        </w:tc>
        <w:tc>
          <w:tcPr>
            <w:tcW w:w="3489" w:type="dxa"/>
            <w:gridSpan w:val="9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C0E415C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9EE4E46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563DA3FA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15C891C7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2C1457D8" w14:textId="77777777" w:rsidTr="003C66D3">
        <w:trPr>
          <w:cantSplit/>
          <w:trHeight w:hRule="exact" w:val="362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7ACCE" w14:textId="77777777" w:rsidR="003C66D3" w:rsidRDefault="003C66D3" w:rsidP="003C66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669D3546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811A17C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76CF0D5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495FEC9A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0004A5E4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D5CDC6A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7E80BE60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483044C1" w14:textId="77777777" w:rsidTr="003C66D3">
        <w:trPr>
          <w:cantSplit/>
          <w:trHeight w:hRule="exact" w:val="649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AD3C2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3A1A8E99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7DD443F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E8FF55B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3C4A769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A572AA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D0C3BC3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95D5B51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D850418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2FB0C78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41A4C42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1FEC52C6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C66D3" w14:paraId="13FDA4CB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CA7D3F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33D19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1. TEORIE I KONCEPCJE W NAUKACH SPOŁECZNYCH</w:t>
            </w:r>
          </w:p>
        </w:tc>
      </w:tr>
      <w:tr w:rsidR="003C66D3" w14:paraId="21E014D4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A7C608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3364E2EB" w14:textId="77777777" w:rsidR="003C66D3" w:rsidRDefault="003C66D3" w:rsidP="003C66D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Współczesne teorie socjologiczne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22C2F" w14:textId="77777777" w:rsidR="003C66D3" w:rsidRDefault="00226534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5E69C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CB8DA" w14:textId="77777777" w:rsidR="003C66D3" w:rsidRDefault="00226534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564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73F9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F03C8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0E286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F2AD5" w14:textId="77777777" w:rsidR="003C66D3" w:rsidRDefault="00226534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B2CD6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3B3C02C" w14:textId="77777777" w:rsidR="003C66D3" w:rsidRDefault="000F616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62A2B59E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8BCF60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0A9F5EDC" w14:textId="77777777" w:rsidR="003C66D3" w:rsidRDefault="003C66D3" w:rsidP="003C66D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Polska myśl socjologiczna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6CE41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7D5F12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34D2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3E48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3DA1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1F77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FBE5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6D4B9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B7614" w14:textId="77777777" w:rsidR="003C66D3" w:rsidRDefault="007D5F12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B1E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EE0016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</w:tr>
      <w:tr w:rsidR="003C66D3" w14:paraId="19C04475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1E492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FE89C47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2. SOCJOLOGIA STOSOWANA</w:t>
            </w:r>
          </w:p>
        </w:tc>
      </w:tr>
      <w:tr w:rsidR="003C66D3" w14:paraId="7C08E938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0F0F4E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5CCACBCC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Statystyka 2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92E3F" w14:textId="1C1F90E8" w:rsidR="003C66D3" w:rsidRDefault="00645B97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005E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0853" w14:textId="037915A4" w:rsidR="003C66D3" w:rsidRDefault="00645B97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EFB7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0D18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32E6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91F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4DC6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814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BE0D99A" w14:textId="77777777" w:rsidR="003C66D3" w:rsidRDefault="00190864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</w:tr>
      <w:tr w:rsidR="003C66D3" w14:paraId="54A18C8F" w14:textId="77777777" w:rsidTr="003C66D3">
        <w:trPr>
          <w:trHeight w:val="251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80858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6C9513AC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Projekt badawczy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0A97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311E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3920F" w14:textId="77777777" w:rsidR="003C66D3" w:rsidRDefault="005149E2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FE92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1EE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C358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F38B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EA974" w14:textId="77777777" w:rsidR="003C66D3" w:rsidRDefault="005149E2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A819" w14:textId="77777777" w:rsidR="003C66D3" w:rsidRDefault="007E66D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</w:t>
            </w:r>
            <w:r w:rsidR="00C96BFB">
              <w:rPr>
                <w:rFonts w:ascii="Garamond" w:hAnsi="Garamond" w:cs="Arial"/>
                <w:sz w:val="22"/>
                <w:szCs w:val="22"/>
              </w:rPr>
              <w:t>al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298A292" w14:textId="77777777" w:rsidR="003C66D3" w:rsidRDefault="00C96BFB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</w:tr>
      <w:tr w:rsidR="003C66D3" w14:paraId="0D01257E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9A3BC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F3A4AC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3. STRUKTURY I INSTYTUCJE SPOŁECZNE</w:t>
            </w:r>
          </w:p>
        </w:tc>
      </w:tr>
      <w:tr w:rsidR="003C66D3" w14:paraId="4838FCC4" w14:textId="77777777" w:rsidTr="003C66D3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07FF6F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F02B1" w14:textId="77777777" w:rsidR="003C66D3" w:rsidRDefault="003C66D3" w:rsidP="003C66D3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Mikrosocjologia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771112" w14:textId="77777777" w:rsidR="003C66D3" w:rsidRDefault="005149E2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D6E60A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43C2E7" w14:textId="77777777" w:rsidR="003C66D3" w:rsidRDefault="005149E2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991DB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16C562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9F25D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7B1F2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667BDA" w14:textId="77777777" w:rsidR="003C66D3" w:rsidRDefault="00154F62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AA108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6488C3E" w14:textId="77777777" w:rsidR="003C66D3" w:rsidRDefault="009D0119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7F288C03" w14:textId="77777777" w:rsidTr="003C66D3"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14:paraId="4D45C7AA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9A425" w14:textId="77777777" w:rsidR="003C66D3" w:rsidRPr="00197A20" w:rsidRDefault="003C66D3" w:rsidP="003C66D3">
            <w:pPr>
              <w:rPr>
                <w:rFonts w:ascii="Garamond" w:hAnsi="Garamond" w:cs="Arial"/>
                <w:sz w:val="22"/>
                <w:szCs w:val="22"/>
              </w:rPr>
            </w:pPr>
            <w:r w:rsidRPr="00197A20">
              <w:rPr>
                <w:rFonts w:ascii="Garamond" w:hAnsi="Garamond" w:cs="Arial"/>
                <w:sz w:val="22"/>
                <w:szCs w:val="22"/>
              </w:rPr>
              <w:t xml:space="preserve">Społeczeństwo obywatelskie 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EADBAF" w14:textId="77777777" w:rsidR="003C66D3" w:rsidRPr="00197A20" w:rsidRDefault="00B1021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FAA3EA" w14:textId="77777777" w:rsidR="003C66D3" w:rsidRPr="00197A20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6F0B97" w14:textId="77777777" w:rsidR="003C66D3" w:rsidRPr="00197A20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197A20"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1C99EA" w14:textId="77777777" w:rsidR="003C66D3" w:rsidRPr="00197A20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497BB9" w14:textId="77777777" w:rsidR="003C66D3" w:rsidRPr="00197A20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1C609E" w14:textId="77777777" w:rsidR="003C66D3" w:rsidRPr="00197A20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B36345" w14:textId="77777777" w:rsidR="003C66D3" w:rsidRPr="00197A20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F407AF" w14:textId="77777777" w:rsidR="003C66D3" w:rsidRPr="00197A20" w:rsidRDefault="00B1021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D7B88F" w14:textId="77777777" w:rsidR="003C66D3" w:rsidRPr="00197A20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1D04D0C" w14:textId="77777777" w:rsidR="003C66D3" w:rsidRPr="00197A20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</w:tr>
      <w:tr w:rsidR="003C66D3" w14:paraId="47D3B674" w14:textId="77777777" w:rsidTr="003C66D3">
        <w:trPr>
          <w:gridBefore w:val="2"/>
          <w:wBefore w:w="5300" w:type="dxa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05A4E" w14:textId="28998733" w:rsidR="003C66D3" w:rsidRDefault="00645B97" w:rsidP="00645B97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65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29E54F0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D16BB6E" w14:textId="7828FE3D" w:rsidR="003C66D3" w:rsidRDefault="00645B97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70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C2141A7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32E0839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A248B6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7059317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color w:val="FF66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BE89F90" w14:textId="77777777" w:rsidR="003C66D3" w:rsidRDefault="00F46944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3C66D3">
              <w:rPr>
                <w:rFonts w:ascii="Garamond" w:hAnsi="Garamond" w:cs="Arial"/>
                <w:b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363E38B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12C9C8" w14:textId="77777777" w:rsidR="003C66D3" w:rsidRDefault="003C66D3" w:rsidP="003C66D3">
            <w:pPr>
              <w:pStyle w:val="Zawartotabeli"/>
              <w:tabs>
                <w:tab w:val="center" w:pos="370"/>
                <w:tab w:val="right" w:pos="740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19</w:t>
            </w:r>
          </w:p>
        </w:tc>
      </w:tr>
    </w:tbl>
    <w:p w14:paraId="200B4DD8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6CB618CE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Kursy do wyboru</w:t>
      </w:r>
    </w:p>
    <w:tbl>
      <w:tblPr>
        <w:tblW w:w="10492" w:type="dxa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"/>
        <w:gridCol w:w="5169"/>
        <w:gridCol w:w="514"/>
        <w:gridCol w:w="394"/>
        <w:gridCol w:w="454"/>
        <w:gridCol w:w="454"/>
        <w:gridCol w:w="454"/>
        <w:gridCol w:w="454"/>
        <w:gridCol w:w="340"/>
        <w:gridCol w:w="569"/>
        <w:gridCol w:w="565"/>
        <w:gridCol w:w="994"/>
      </w:tblGrid>
      <w:tr w:rsidR="003C66D3" w14:paraId="224064D5" w14:textId="77777777" w:rsidTr="00AB4EE7">
        <w:trPr>
          <w:cantSplit/>
          <w:trHeight w:hRule="exact" w:val="732"/>
        </w:trPr>
        <w:tc>
          <w:tcPr>
            <w:tcW w:w="131" w:type="dxa"/>
            <w:vMerge w:val="restart"/>
            <w:shd w:val="clear" w:color="auto" w:fill="auto"/>
            <w:vAlign w:val="center"/>
          </w:tcPr>
          <w:p w14:paraId="20E27FAA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16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C4854BB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 kursu</w:t>
            </w:r>
          </w:p>
        </w:tc>
        <w:tc>
          <w:tcPr>
            <w:tcW w:w="3633" w:type="dxa"/>
            <w:gridSpan w:val="8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DE757B5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565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F1CA96C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699C7903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32DB4DB2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3094ACCA" w14:textId="77777777" w:rsidTr="00AB4EE7">
        <w:trPr>
          <w:cantSplit/>
          <w:trHeight w:hRule="exact" w:val="362"/>
        </w:trPr>
        <w:tc>
          <w:tcPr>
            <w:tcW w:w="131" w:type="dxa"/>
            <w:vMerge/>
            <w:shd w:val="clear" w:color="auto" w:fill="auto"/>
            <w:vAlign w:val="center"/>
          </w:tcPr>
          <w:p w14:paraId="1B68F794" w14:textId="77777777" w:rsidR="003C66D3" w:rsidRDefault="003C66D3" w:rsidP="003C66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5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4EEA516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23FF8EF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B3DCEA8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2D2DB0D0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4CE4F4BA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68D6342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79258CBA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3D608523" w14:textId="77777777" w:rsidTr="00AB4EE7">
        <w:trPr>
          <w:cantSplit/>
          <w:trHeight w:hRule="exact" w:val="573"/>
        </w:trPr>
        <w:tc>
          <w:tcPr>
            <w:tcW w:w="131" w:type="dxa"/>
            <w:vMerge/>
            <w:shd w:val="clear" w:color="auto" w:fill="auto"/>
            <w:vAlign w:val="center"/>
          </w:tcPr>
          <w:p w14:paraId="52B5868A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5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8F74F13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2A157CE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2B253C0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E43C563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8F8629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BEB5655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E5BD10B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36F8EDB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9C824C7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E37A921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186031BB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C66D3" w14:paraId="62366E1F" w14:textId="77777777" w:rsidTr="00AB4EE7">
        <w:tc>
          <w:tcPr>
            <w:tcW w:w="131" w:type="dxa"/>
            <w:vMerge/>
            <w:shd w:val="clear" w:color="auto" w:fill="auto"/>
          </w:tcPr>
          <w:p w14:paraId="3AE05E04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3922C" w14:textId="20C1EFE6" w:rsidR="003C66D3" w:rsidRPr="0061016C" w:rsidRDefault="00645B97" w:rsidP="003C66D3">
            <w:pPr>
              <w:pStyle w:val="Zawartotabeli"/>
              <w:rPr>
                <w:rFonts w:ascii="Garamond" w:hAnsi="Garamond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A</w:t>
            </w:r>
            <w:r w:rsidR="0061016C"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naliza danych ilościowych</w:t>
            </w:r>
          </w:p>
          <w:p w14:paraId="6E8B9034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LUB</w:t>
            </w:r>
          </w:p>
          <w:p w14:paraId="7B27FC25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Socjologia codzienności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10EF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775B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AD2FB" w14:textId="77777777" w:rsidR="003C66D3" w:rsidRDefault="00B1021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CAC58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C788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95EC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538C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F1CC1" w14:textId="77777777" w:rsidR="003C66D3" w:rsidRDefault="00426C47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ED62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8759733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</w:tr>
      <w:tr w:rsidR="003C66D3" w14:paraId="1A54546F" w14:textId="77777777" w:rsidTr="00AB4EE7">
        <w:tc>
          <w:tcPr>
            <w:tcW w:w="131" w:type="dxa"/>
            <w:vMerge/>
            <w:shd w:val="clear" w:color="auto" w:fill="auto"/>
          </w:tcPr>
          <w:p w14:paraId="5D2B78FF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DB164" w14:textId="77777777" w:rsidR="003C66D3" w:rsidRDefault="003C66D3" w:rsidP="003C66D3">
            <w:pPr>
              <w:pStyle w:val="Zawartotabeli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Sztuka raportowania              </w:t>
            </w:r>
          </w:p>
          <w:p w14:paraId="591B329A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LUB</w:t>
            </w:r>
          </w:p>
          <w:p w14:paraId="03711FA8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Translatorium językowe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81E1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0D3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F9FD2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EE9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8E72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7E4F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86506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8779D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932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328410C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</w:tr>
      <w:tr w:rsidR="003C66D3" w14:paraId="169F5090" w14:textId="77777777" w:rsidTr="00AB4EE7">
        <w:tc>
          <w:tcPr>
            <w:tcW w:w="131" w:type="dxa"/>
            <w:vMerge/>
            <w:shd w:val="clear" w:color="auto" w:fill="auto"/>
          </w:tcPr>
          <w:p w14:paraId="3037EF75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19C4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Wykład</w:t>
            </w:r>
            <w:r w:rsidR="009D0965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213B8A">
              <w:rPr>
                <w:rFonts w:ascii="Garamond" w:hAnsi="Garamond" w:cs="Arial"/>
                <w:sz w:val="22"/>
                <w:szCs w:val="22"/>
              </w:rPr>
              <w:t>monograficzny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: Do wyboru dwa wykłady w języku polskim </w:t>
            </w:r>
            <w:r w:rsidR="00ED01E9">
              <w:rPr>
                <w:rFonts w:ascii="Garamond" w:hAnsi="Garamond" w:cs="Arial"/>
                <w:sz w:val="22"/>
                <w:szCs w:val="22"/>
              </w:rPr>
              <w:t xml:space="preserve">lub </w:t>
            </w:r>
            <w:r>
              <w:rPr>
                <w:rFonts w:ascii="Garamond" w:hAnsi="Garamond" w:cs="Arial"/>
                <w:sz w:val="22"/>
                <w:szCs w:val="22"/>
              </w:rPr>
              <w:t>jeden wykład w języku obcym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B723B" w14:textId="77777777" w:rsidR="003C66D3" w:rsidRDefault="001D2672" w:rsidP="00B2081B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</w:t>
            </w:r>
            <w:r w:rsidR="003C66D3">
              <w:rPr>
                <w:rFonts w:ascii="Garamond" w:hAnsi="Garamond" w:cs="Arial"/>
                <w:sz w:val="22"/>
                <w:szCs w:val="22"/>
              </w:rPr>
              <w:t xml:space="preserve"> (</w:t>
            </w:r>
            <w:r w:rsidR="00B2081B">
              <w:rPr>
                <w:rFonts w:ascii="Garamond" w:hAnsi="Garamond" w:cs="Arial"/>
                <w:sz w:val="22"/>
                <w:szCs w:val="22"/>
              </w:rPr>
              <w:t>1</w:t>
            </w:r>
            <w:r w:rsidR="003C66D3">
              <w:rPr>
                <w:rFonts w:ascii="Garamond" w:hAnsi="Garamond" w:cs="Arial"/>
                <w:sz w:val="22"/>
                <w:szCs w:val="22"/>
              </w:rPr>
              <w:t>0)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A2F5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77B8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A5F67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AD43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B83F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17F1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FE61" w14:textId="77777777" w:rsidR="003C66D3" w:rsidRDefault="00B2081B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  <w:p w14:paraId="562CCBB1" w14:textId="77777777" w:rsidR="00B2081B" w:rsidRDefault="00B2081B" w:rsidP="00B2081B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(10)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3A4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4BB0AF0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</w:tr>
      <w:tr w:rsidR="003C66D3" w14:paraId="02E6B43F" w14:textId="77777777" w:rsidTr="00AB4EE7">
        <w:tc>
          <w:tcPr>
            <w:tcW w:w="131" w:type="dxa"/>
            <w:vMerge/>
            <w:shd w:val="clear" w:color="auto" w:fill="auto"/>
          </w:tcPr>
          <w:p w14:paraId="78E260B4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4C2AB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Język obcy B-2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CD58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8EA8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AC76A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FD1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E4B9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85BB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FC8F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CDBC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503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4873AC6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</w:tr>
      <w:tr w:rsidR="003C66D3" w14:paraId="1ECB1497" w14:textId="77777777" w:rsidTr="00AB4EE7">
        <w:trPr>
          <w:gridBefore w:val="1"/>
          <w:wBefore w:w="131" w:type="dxa"/>
        </w:trPr>
        <w:tc>
          <w:tcPr>
            <w:tcW w:w="5169" w:type="dxa"/>
            <w:tcBorders>
              <w:top w:val="single" w:sz="4" w:space="0" w:color="000000"/>
            </w:tcBorders>
            <w:shd w:val="clear" w:color="auto" w:fill="auto"/>
          </w:tcPr>
          <w:p w14:paraId="679D812B" w14:textId="77777777" w:rsidR="003C66D3" w:rsidRDefault="003C66D3" w:rsidP="003C66D3">
            <w:pPr>
              <w:pStyle w:val="Zawartotabeli"/>
              <w:snapToGrid w:val="0"/>
              <w:jc w:val="right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207135E0" w14:textId="77777777" w:rsidR="003C66D3" w:rsidRDefault="001D2672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 w:rsidR="003C66D3">
              <w:rPr>
                <w:rFonts w:ascii="Garamond" w:hAnsi="Garamond" w:cs="Arial"/>
                <w:b/>
                <w:sz w:val="22"/>
                <w:szCs w:val="22"/>
              </w:rPr>
              <w:t>0</w:t>
            </w:r>
          </w:p>
          <w:p w14:paraId="322CA865" w14:textId="77777777" w:rsidR="00F66237" w:rsidRDefault="00B2081B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(1</w:t>
            </w:r>
            <w:r w:rsidR="00F66237">
              <w:rPr>
                <w:rFonts w:ascii="Garamond" w:hAnsi="Garamond" w:cs="Arial"/>
                <w:b/>
                <w:sz w:val="22"/>
                <w:szCs w:val="22"/>
              </w:rPr>
              <w:t>0)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644F23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E0E46A2" w14:textId="77777777" w:rsidR="003C66D3" w:rsidRDefault="00902C8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4B8967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0871E087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3BF477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2C25E22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4618294" w14:textId="77777777" w:rsidR="003C66D3" w:rsidRDefault="001D2672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8</w:t>
            </w:r>
            <w:r w:rsidR="00902C83">
              <w:rPr>
                <w:rFonts w:ascii="Garamond" w:hAnsi="Garamond" w:cs="Arial"/>
                <w:b/>
                <w:sz w:val="22"/>
                <w:szCs w:val="22"/>
              </w:rPr>
              <w:t>0</w:t>
            </w:r>
          </w:p>
          <w:p w14:paraId="6BDB3923" w14:textId="77777777" w:rsidR="00B2081B" w:rsidRDefault="00B2081B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(</w:t>
            </w:r>
            <w:r w:rsidR="001D2672">
              <w:rPr>
                <w:rFonts w:ascii="Garamond" w:hAnsi="Garamond" w:cs="Arial"/>
                <w:b/>
                <w:sz w:val="22"/>
                <w:szCs w:val="22"/>
              </w:rPr>
              <w:t>70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42BD79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FAC101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11</w:t>
            </w:r>
          </w:p>
        </w:tc>
      </w:tr>
    </w:tbl>
    <w:p w14:paraId="6FE1946F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C084D47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25896673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232C1276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6CCCF3AF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0DAD70F8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51D39F40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E914D31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Semestr V</w:t>
      </w:r>
    </w:p>
    <w:p w14:paraId="674B1CB3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4798FF4E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Zajęcia dydaktyczne – obligatoryjne</w:t>
      </w:r>
    </w:p>
    <w:tbl>
      <w:tblPr>
        <w:tblW w:w="10350" w:type="dxa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4820"/>
        <w:gridCol w:w="53"/>
        <w:gridCol w:w="456"/>
        <w:gridCol w:w="454"/>
        <w:gridCol w:w="454"/>
        <w:gridCol w:w="454"/>
        <w:gridCol w:w="454"/>
        <w:gridCol w:w="454"/>
        <w:gridCol w:w="340"/>
        <w:gridCol w:w="425"/>
        <w:gridCol w:w="709"/>
        <w:gridCol w:w="850"/>
      </w:tblGrid>
      <w:tr w:rsidR="003C66D3" w14:paraId="4BCFFF2B" w14:textId="77777777" w:rsidTr="00FD6609">
        <w:trPr>
          <w:cantSplit/>
          <w:trHeight w:hRule="exact" w:val="732"/>
        </w:trPr>
        <w:tc>
          <w:tcPr>
            <w:tcW w:w="4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72BFA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73" w:type="dxa"/>
            <w:gridSpan w:val="2"/>
            <w:vMerge w:val="restart"/>
            <w:tcBorders>
              <w:top w:val="single" w:sz="1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03AEEB18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 kursu</w:t>
            </w:r>
          </w:p>
        </w:tc>
        <w:tc>
          <w:tcPr>
            <w:tcW w:w="3491" w:type="dxa"/>
            <w:gridSpan w:val="8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87D9FF4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66E423C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3EEFD588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11DFA52A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79F64D25" w14:textId="77777777" w:rsidTr="00FD6609">
        <w:trPr>
          <w:cantSplit/>
          <w:trHeight w:hRule="exact" w:val="362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CF655" w14:textId="77777777" w:rsidR="003C66D3" w:rsidRDefault="003C66D3" w:rsidP="003C66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87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2602C8F6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3E4540A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978F93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30FCCCC8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6D48D16C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D9701FD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45341429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74D1965F" w14:textId="77777777" w:rsidTr="00FD6609">
        <w:trPr>
          <w:cantSplit/>
          <w:trHeight w:hRule="exact" w:val="649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A85FD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87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3DF33D5C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785D567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458A83C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83ADB23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4F5C9A6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445A990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F86E55C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519D16A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A83A4ED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75AF4A3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4767D134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C66D3" w14:paraId="05BB98D4" w14:textId="77777777" w:rsidTr="00FD6609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82BC97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89ACEB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3. STRUKTURY I INSTYTUCJE SPOŁECZNE</w:t>
            </w:r>
          </w:p>
        </w:tc>
      </w:tr>
      <w:tr w:rsidR="003C66D3" w14:paraId="2601FD38" w14:textId="77777777" w:rsidTr="00FD6609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E2AE3F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7B436752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Socjologia zmian społecznych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FBD15" w14:textId="77777777" w:rsidR="003C66D3" w:rsidRDefault="004B19A2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B80E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2BA5D" w14:textId="77777777" w:rsidR="003C66D3" w:rsidRDefault="004B19A2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47459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0703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CFD5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0B266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8D62F" w14:textId="77777777" w:rsidR="003C66D3" w:rsidRDefault="004B19A2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AED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158C81D" w14:textId="77777777" w:rsidR="003C66D3" w:rsidRDefault="009931BC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75D9FABF" w14:textId="77777777" w:rsidTr="00FD6609"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5C0A69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27083969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Socjologia kultury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F2DC4" w14:textId="77777777" w:rsidR="003C66D3" w:rsidRDefault="004B19A2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17457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B69A7" w14:textId="77777777" w:rsidR="003C66D3" w:rsidRDefault="00F50408" w:rsidP="0017457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174573"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276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06F0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15C7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59FD7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1EE2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8EE35" w14:textId="77777777" w:rsidR="003C66D3" w:rsidRDefault="0017457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74405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DB93959" w14:textId="77777777" w:rsidR="003C66D3" w:rsidRDefault="007423A7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6D442C07" w14:textId="77777777" w:rsidTr="00FD6609">
        <w:trPr>
          <w:trHeight w:val="251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75757C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2328F8E1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Socjologia miasta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999D" w14:textId="77777777" w:rsidR="003C66D3" w:rsidRDefault="00F50408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21FFC" w14:textId="77777777" w:rsidR="003C66D3" w:rsidRDefault="00F50408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1DB7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502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C84D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4827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CCE2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E24D5" w14:textId="77777777" w:rsidR="003C66D3" w:rsidRDefault="001D2672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D7B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30B8D9B" w14:textId="77777777" w:rsidR="003C66D3" w:rsidRDefault="007423A7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</w:tr>
      <w:tr w:rsidR="003C66D3" w14:paraId="10FF1AC3" w14:textId="77777777" w:rsidTr="00FD6609">
        <w:trPr>
          <w:gridBefore w:val="2"/>
          <w:wBefore w:w="5247" w:type="dxa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9F5A3" w14:textId="77777777" w:rsidR="003C66D3" w:rsidRDefault="0017457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531711D" w14:textId="77777777" w:rsidR="003C66D3" w:rsidRDefault="00902C83" w:rsidP="0017457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</w:t>
            </w:r>
            <w:r w:rsidR="00174573">
              <w:rPr>
                <w:rFonts w:ascii="Garamond" w:hAnsi="Garamond" w:cs="Arial"/>
                <w:b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04CD4BF7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2E801E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299D8CC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C2D846F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93E524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color w:val="FF66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06E6E089" w14:textId="77777777" w:rsidR="003C66D3" w:rsidRDefault="0017457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240957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B33B84" w14:textId="77777777" w:rsidR="003C66D3" w:rsidRDefault="003C66D3" w:rsidP="003C66D3">
            <w:pPr>
              <w:pStyle w:val="Zawartotabeli"/>
              <w:tabs>
                <w:tab w:val="center" w:pos="370"/>
                <w:tab w:val="right" w:pos="740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7423A7">
              <w:rPr>
                <w:rFonts w:ascii="Garamond" w:hAnsi="Garamond" w:cs="Arial"/>
                <w:b/>
                <w:sz w:val="22"/>
                <w:szCs w:val="22"/>
              </w:rPr>
              <w:t>4</w:t>
            </w:r>
          </w:p>
        </w:tc>
      </w:tr>
    </w:tbl>
    <w:p w14:paraId="25B25C38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46889EB8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023DD289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18C29582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7BEE577E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Kursy do wyboru</w:t>
      </w:r>
    </w:p>
    <w:tbl>
      <w:tblPr>
        <w:tblW w:w="0" w:type="auto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"/>
        <w:gridCol w:w="4820"/>
        <w:gridCol w:w="507"/>
        <w:gridCol w:w="486"/>
        <w:gridCol w:w="567"/>
        <w:gridCol w:w="309"/>
        <w:gridCol w:w="454"/>
        <w:gridCol w:w="454"/>
        <w:gridCol w:w="340"/>
        <w:gridCol w:w="569"/>
        <w:gridCol w:w="565"/>
        <w:gridCol w:w="852"/>
      </w:tblGrid>
      <w:tr w:rsidR="003C66D3" w14:paraId="165B0465" w14:textId="77777777" w:rsidTr="006A1B75">
        <w:trPr>
          <w:cantSplit/>
          <w:trHeight w:hRule="exact" w:val="732"/>
        </w:trPr>
        <w:tc>
          <w:tcPr>
            <w:tcW w:w="427" w:type="dxa"/>
            <w:vMerge w:val="restart"/>
            <w:shd w:val="clear" w:color="auto" w:fill="auto"/>
            <w:vAlign w:val="center"/>
          </w:tcPr>
          <w:p w14:paraId="019F879F" w14:textId="77777777" w:rsidR="003C66D3" w:rsidRPr="0061016C" w:rsidRDefault="003C66D3" w:rsidP="003C66D3">
            <w:pPr>
              <w:spacing w:after="12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0228233" w14:textId="77777777" w:rsidR="003C66D3" w:rsidRPr="0061016C" w:rsidRDefault="003C66D3" w:rsidP="003C66D3">
            <w:pPr>
              <w:spacing w:after="12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nazwa kursu</w:t>
            </w:r>
          </w:p>
        </w:tc>
        <w:tc>
          <w:tcPr>
            <w:tcW w:w="3686" w:type="dxa"/>
            <w:gridSpan w:val="8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6E9DB83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565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496EEA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5D4D7F9C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01257DE2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228400D7" w14:textId="77777777" w:rsidTr="006A1B75">
        <w:trPr>
          <w:cantSplit/>
          <w:trHeight w:hRule="exact" w:val="362"/>
        </w:trPr>
        <w:tc>
          <w:tcPr>
            <w:tcW w:w="427" w:type="dxa"/>
            <w:vMerge/>
            <w:shd w:val="clear" w:color="auto" w:fill="auto"/>
            <w:vAlign w:val="center"/>
          </w:tcPr>
          <w:p w14:paraId="3CC4607F" w14:textId="77777777" w:rsidR="003C66D3" w:rsidRPr="0061016C" w:rsidRDefault="003C66D3" w:rsidP="003C66D3">
            <w:pPr>
              <w:snapToGrid w:val="0"/>
              <w:rPr>
                <w:rFonts w:ascii="Garamond" w:hAnsi="Garamond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4B6CA41" w14:textId="77777777" w:rsidR="003C66D3" w:rsidRPr="0061016C" w:rsidRDefault="003C66D3" w:rsidP="003C66D3">
            <w:pPr>
              <w:snapToGrid w:val="0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37A072B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B71B124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53A5BEF1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189B0FFA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FC096EE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6A6AE946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36589702" w14:textId="77777777" w:rsidTr="006A1B75">
        <w:trPr>
          <w:cantSplit/>
          <w:trHeight w:hRule="exact" w:val="573"/>
        </w:trPr>
        <w:tc>
          <w:tcPr>
            <w:tcW w:w="427" w:type="dxa"/>
            <w:vMerge/>
            <w:shd w:val="clear" w:color="auto" w:fill="auto"/>
            <w:vAlign w:val="center"/>
          </w:tcPr>
          <w:p w14:paraId="3D210CDA" w14:textId="77777777" w:rsidR="003C66D3" w:rsidRPr="0061016C" w:rsidRDefault="003C66D3" w:rsidP="003C66D3">
            <w:pPr>
              <w:snapToGrid w:val="0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7F6CB62" w14:textId="77777777" w:rsidR="003C66D3" w:rsidRPr="0061016C" w:rsidRDefault="003C66D3" w:rsidP="003C66D3">
            <w:pPr>
              <w:snapToGrid w:val="0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1E52D52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008578A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B131E2C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779846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BD95E86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D0C253A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5FD074D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70DD7A9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9173B31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0B46CDFA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C66D3" w14:paraId="32B4E7F6" w14:textId="77777777" w:rsidTr="006A1B75">
        <w:tc>
          <w:tcPr>
            <w:tcW w:w="427" w:type="dxa"/>
            <w:vMerge/>
            <w:shd w:val="clear" w:color="auto" w:fill="auto"/>
          </w:tcPr>
          <w:p w14:paraId="7FA6017D" w14:textId="77777777" w:rsidR="003C66D3" w:rsidRPr="0061016C" w:rsidRDefault="003C66D3" w:rsidP="003C66D3">
            <w:pPr>
              <w:pStyle w:val="Zawartotabeli"/>
              <w:snapToGrid w:val="0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4097B" w14:textId="77777777" w:rsidR="003C66D3" w:rsidRPr="0061016C" w:rsidRDefault="003C66D3" w:rsidP="003C66D3">
            <w:pPr>
              <w:pStyle w:val="Zawartotabeli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Seminarium dyplomowe 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C6AE8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E1B1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27F9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F18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0169E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A20C15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0A34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F2F9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10ED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1F5AB4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81F1A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84DFB7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</w:tr>
      <w:tr w:rsidR="003C66D3" w14:paraId="7F2AD0A0" w14:textId="77777777" w:rsidTr="006A1B75">
        <w:tc>
          <w:tcPr>
            <w:tcW w:w="427" w:type="dxa"/>
            <w:vMerge/>
            <w:shd w:val="clear" w:color="auto" w:fill="auto"/>
          </w:tcPr>
          <w:p w14:paraId="61339923" w14:textId="77777777" w:rsidR="003C66D3" w:rsidRPr="0061016C" w:rsidRDefault="003C66D3" w:rsidP="003C66D3">
            <w:pPr>
              <w:pStyle w:val="Zawartotabeli"/>
              <w:snapToGrid w:val="0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CC94" w14:textId="0B69F148" w:rsidR="003C66D3" w:rsidRPr="0061016C" w:rsidRDefault="003C66D3" w:rsidP="003C66D3">
            <w:pPr>
              <w:pStyle w:val="Zawartotabeli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Wykład</w:t>
            </w:r>
            <w:r w:rsidR="00632418"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 monograficzny</w:t>
            </w: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: Do wyboru dwa wykłady w języku polskim lub jeden wykład w języku obcym</w:t>
            </w:r>
            <w:r w:rsidR="00AB4EE7"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 na podst.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2FCB8" w14:textId="77777777" w:rsidR="003C66D3" w:rsidRDefault="0061602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20</w:t>
            </w:r>
          </w:p>
          <w:p w14:paraId="3185E61A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(1</w:t>
            </w:r>
            <w:r w:rsidR="00616021">
              <w:rPr>
                <w:rFonts w:ascii="Garamond" w:hAnsi="Garamond" w:cs="Arial"/>
                <w:sz w:val="22"/>
                <w:szCs w:val="22"/>
              </w:rPr>
              <w:t>0</w:t>
            </w:r>
            <w:r>
              <w:rPr>
                <w:rFonts w:ascii="Garamond" w:hAnsi="Garamond" w:cs="Arial"/>
                <w:sz w:val="22"/>
                <w:szCs w:val="22"/>
              </w:rPr>
              <w:t>)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9435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86C6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31CC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4FAE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B4C1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3AB3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CE733" w14:textId="77777777" w:rsidR="003C66D3" w:rsidRDefault="0061602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  <w:p w14:paraId="715E7786" w14:textId="77777777" w:rsidR="006A1B75" w:rsidRDefault="006A1B7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(10)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C5461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9DDDB16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</w:tr>
      <w:tr w:rsidR="003C66D3" w14:paraId="3B1AC59F" w14:textId="77777777" w:rsidTr="006A1B75">
        <w:tc>
          <w:tcPr>
            <w:tcW w:w="427" w:type="dxa"/>
            <w:vMerge/>
            <w:shd w:val="clear" w:color="auto" w:fill="auto"/>
          </w:tcPr>
          <w:p w14:paraId="28929113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43EA0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Socjologia młodzieży i edukacji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LUB</w:t>
            </w:r>
          </w:p>
          <w:p w14:paraId="7E7346DB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Socjologia rodziny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22B62" w14:textId="77777777" w:rsidR="003C66D3" w:rsidRDefault="00BA1B62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710C3" w14:textId="77777777" w:rsidR="003C66D3" w:rsidRDefault="00946CDA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2C4407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AF197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3052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4DB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7F15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2CB2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99A79" w14:textId="77777777" w:rsidR="003C66D3" w:rsidRDefault="002C4407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7E9F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037E361" w14:textId="77777777" w:rsidR="003C66D3" w:rsidRDefault="00946CDA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</w:tr>
      <w:tr w:rsidR="003C66D3" w14:paraId="7C496846" w14:textId="77777777" w:rsidTr="006A1B75">
        <w:tc>
          <w:tcPr>
            <w:tcW w:w="427" w:type="dxa"/>
            <w:vMerge/>
            <w:shd w:val="clear" w:color="auto" w:fill="auto"/>
          </w:tcPr>
          <w:p w14:paraId="0D1C463F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F9E6E" w14:textId="77777777" w:rsidR="003C66D3" w:rsidRDefault="003C66D3" w:rsidP="003C66D3">
            <w:pPr>
              <w:pStyle w:val="Zawartotabeli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Polityka społeczna                     </w:t>
            </w:r>
          </w:p>
          <w:p w14:paraId="222D96A3" w14:textId="77777777" w:rsidR="003C66D3" w:rsidRPr="00D85F7B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LUB</w:t>
            </w:r>
          </w:p>
          <w:p w14:paraId="49F8B94A" w14:textId="7B03F8C7" w:rsidR="003C66D3" w:rsidRDefault="00241BFB" w:rsidP="003C66D3">
            <w:pPr>
              <w:pStyle w:val="Zawartotabeli"/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5D624F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Cyfrowe relacje społeczne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9300F" w14:textId="1F15B1B7" w:rsidR="003C66D3" w:rsidRDefault="0083464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20</w:t>
            </w:r>
            <w:r w:rsidR="00241BFB">
              <w:rPr>
                <w:rFonts w:ascii="Garamond" w:hAnsi="Garamond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5AA08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8D50A" w14:textId="5E592B53" w:rsidR="003C66D3" w:rsidRDefault="00241BFB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5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1BC3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A2A8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5CE5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A9CA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93F9" w14:textId="77777777" w:rsidR="003C66D3" w:rsidRDefault="004A5E5A" w:rsidP="001F5AB4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1F5AB4">
              <w:rPr>
                <w:rFonts w:ascii="Garamond" w:hAnsi="Garamond" w:cs="Arial"/>
                <w:sz w:val="22"/>
                <w:szCs w:val="22"/>
              </w:rPr>
              <w:t>5</w:t>
            </w:r>
          </w:p>
          <w:p w14:paraId="63E47605" w14:textId="696F3065" w:rsidR="006A1B75" w:rsidRDefault="006A1B75" w:rsidP="001F5AB4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0915B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B252D5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5C4C7A1A" w14:textId="77777777" w:rsidTr="006A1B75">
        <w:tc>
          <w:tcPr>
            <w:tcW w:w="427" w:type="dxa"/>
            <w:vMerge/>
            <w:shd w:val="clear" w:color="auto" w:fill="auto"/>
          </w:tcPr>
          <w:p w14:paraId="2732476F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B267E" w14:textId="77F5BB92" w:rsidR="003C66D3" w:rsidRPr="0061016C" w:rsidRDefault="00C36272" w:rsidP="003C66D3">
            <w:pPr>
              <w:pStyle w:val="Zawartotabeli"/>
              <w:rPr>
                <w:rFonts w:ascii="Garamond" w:hAnsi="Garamond" w:cs="Arial"/>
                <w:b/>
                <w:color w:val="000000" w:themeColor="text1"/>
                <w:sz w:val="22"/>
                <w:szCs w:val="22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Socjologia </w:t>
            </w:r>
            <w:r w:rsidR="00645B97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narodu i etniczności  </w:t>
            </w:r>
            <w:r w:rsidR="003C66D3"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   </w:t>
            </w:r>
          </w:p>
          <w:p w14:paraId="2E30A051" w14:textId="77777777" w:rsidR="003C66D3" w:rsidRPr="0061016C" w:rsidRDefault="003C66D3" w:rsidP="003C66D3">
            <w:pPr>
              <w:pStyle w:val="Zawartotabeli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61016C">
              <w:rPr>
                <w:rFonts w:ascii="Garamond" w:hAnsi="Garamond" w:cs="Arial"/>
                <w:b/>
                <w:color w:val="000000" w:themeColor="text1"/>
                <w:sz w:val="22"/>
                <w:szCs w:val="22"/>
              </w:rPr>
              <w:t>LUB</w:t>
            </w:r>
          </w:p>
          <w:p w14:paraId="1A831686" w14:textId="639BCA35" w:rsidR="003C66D3" w:rsidRPr="0061016C" w:rsidRDefault="00241BFB" w:rsidP="003C66D3">
            <w:pPr>
              <w:pStyle w:val="Zawartotabeli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Ruchy społeczne i rewolucyjne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3D704" w14:textId="77777777" w:rsidR="003C66D3" w:rsidRPr="0061016C" w:rsidRDefault="00232106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  <w:t>20</w:t>
            </w:r>
          </w:p>
          <w:p w14:paraId="585C811B" w14:textId="12602CBA" w:rsidR="003C66D3" w:rsidRPr="0061016C" w:rsidRDefault="003C66D3" w:rsidP="00241BFB">
            <w:pPr>
              <w:pStyle w:val="Zawartotabeli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1BBAD" w14:textId="77777777" w:rsidR="00232106" w:rsidRPr="0061016C" w:rsidRDefault="00232106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7773" w14:textId="1A08C5F4" w:rsidR="003C66D3" w:rsidRPr="0061016C" w:rsidRDefault="001A03BD" w:rsidP="00241BFB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  <w:t>5</w:t>
            </w:r>
          </w:p>
          <w:p w14:paraId="697375DB" w14:textId="77777777" w:rsidR="003C66D3" w:rsidRPr="0061016C" w:rsidRDefault="003C66D3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D2ECC" w14:textId="77777777" w:rsidR="003C66D3" w:rsidRPr="0061016C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91297" w14:textId="77777777" w:rsidR="003C66D3" w:rsidRPr="0061016C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AF376" w14:textId="77777777" w:rsidR="003C66D3" w:rsidRPr="0061016C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D015" w14:textId="77777777" w:rsidR="003C66D3" w:rsidRPr="0061016C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D83C8" w14:textId="77777777" w:rsidR="003C66D3" w:rsidRPr="0061016C" w:rsidRDefault="001F5AB4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  <w:t>25</w:t>
            </w:r>
          </w:p>
          <w:p w14:paraId="66F55470" w14:textId="16CB3960" w:rsidR="006A1B75" w:rsidRPr="0061016C" w:rsidRDefault="006A1B75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4326" w14:textId="77777777" w:rsidR="003C66D3" w:rsidRPr="0061016C" w:rsidRDefault="003C66D3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0DDE951" w14:textId="77777777" w:rsidR="003C66D3" w:rsidRPr="0061016C" w:rsidRDefault="003C66D3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</w:pPr>
            <w:r w:rsidRPr="0061016C">
              <w:rPr>
                <w:rFonts w:ascii="Garamond" w:hAnsi="Garamond" w:cs="Arial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3C66D3" w14:paraId="046820F6" w14:textId="77777777" w:rsidTr="006A1B75">
        <w:tc>
          <w:tcPr>
            <w:tcW w:w="427" w:type="dxa"/>
            <w:vMerge/>
            <w:shd w:val="clear" w:color="auto" w:fill="auto"/>
          </w:tcPr>
          <w:p w14:paraId="7CF521B1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auto"/>
          </w:tcPr>
          <w:p w14:paraId="631A7E55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0A6D669D" w14:textId="77777777" w:rsidR="00F66237" w:rsidRDefault="00902C8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70</w:t>
            </w:r>
          </w:p>
          <w:p w14:paraId="22063F72" w14:textId="745C2CD4" w:rsidR="003C66D3" w:rsidRDefault="00241BFB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(6</w:t>
            </w:r>
            <w:r w:rsidR="00902C83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0)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4BCCAE8" w14:textId="77777777" w:rsidR="003C66D3" w:rsidRDefault="00F66237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1</w:t>
            </w:r>
            <w:r w:rsidR="00BC1937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0</w:t>
            </w:r>
          </w:p>
          <w:p w14:paraId="39C125F6" w14:textId="77777777" w:rsidR="00F66237" w:rsidRDefault="00F66237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1DA15A0" w14:textId="77777777" w:rsidR="003C66D3" w:rsidRDefault="00BC1937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10</w:t>
            </w:r>
          </w:p>
          <w:p w14:paraId="667C6AFF" w14:textId="1E259A4C" w:rsidR="00F66237" w:rsidRDefault="00F66237" w:rsidP="00241BFB">
            <w:pPr>
              <w:pStyle w:val="Zawartotabeli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E21AA9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C9ABA59" w14:textId="77777777" w:rsidR="003C66D3" w:rsidRDefault="003C66D3" w:rsidP="00F66237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1</w:t>
            </w:r>
            <w:r w:rsidR="00F66237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6EBD17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2FCF495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3E3DBEFD" w14:textId="77777777" w:rsidR="003C66D3" w:rsidRDefault="00DC1ADB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10</w:t>
            </w:r>
            <w:r w:rsidR="001F5AB4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0</w:t>
            </w:r>
          </w:p>
          <w:p w14:paraId="61D4B9B6" w14:textId="6F895EDC" w:rsidR="00174573" w:rsidRDefault="00645B97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(</w:t>
            </w:r>
            <w:r w:rsidR="00CF4768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90)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38E5781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3D3005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1</w:t>
            </w:r>
            <w:r w:rsidR="009931BC">
              <w:rPr>
                <w:rFonts w:ascii="Garamond" w:hAnsi="Garamond" w:cs="Arial"/>
                <w:b/>
                <w:sz w:val="22"/>
                <w:szCs w:val="22"/>
                <w:lang w:val="en-US"/>
              </w:rPr>
              <w:t>6</w:t>
            </w:r>
          </w:p>
        </w:tc>
      </w:tr>
    </w:tbl>
    <w:p w14:paraId="29C53B7C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  <w:lang w:val="en-US"/>
        </w:rPr>
      </w:pPr>
    </w:p>
    <w:p w14:paraId="0E87CDC8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  <w:lang w:val="en-US"/>
        </w:rPr>
      </w:pPr>
    </w:p>
    <w:p w14:paraId="0AEE1AF2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6B8C6C9C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052F8D71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299CB83B" w14:textId="77777777" w:rsidR="000551C7" w:rsidRDefault="000551C7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0C51E9C4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D81C325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6282C19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3E3083C3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Semestr VI</w:t>
      </w:r>
    </w:p>
    <w:p w14:paraId="663BB105" w14:textId="77777777" w:rsidR="003C66D3" w:rsidRDefault="003C66D3" w:rsidP="003C66D3">
      <w:pPr>
        <w:spacing w:after="120"/>
        <w:rPr>
          <w:rFonts w:ascii="Garamond" w:hAnsi="Garamond" w:cs="Arial"/>
          <w:b/>
          <w:bCs/>
          <w:sz w:val="22"/>
          <w:szCs w:val="22"/>
        </w:rPr>
      </w:pPr>
    </w:p>
    <w:p w14:paraId="1B02FD36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Zajęcia dydaktyczne – obligatoryjne</w:t>
      </w:r>
    </w:p>
    <w:tbl>
      <w:tblPr>
        <w:tblW w:w="0" w:type="auto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"/>
        <w:gridCol w:w="4960"/>
        <w:gridCol w:w="55"/>
        <w:gridCol w:w="454"/>
        <w:gridCol w:w="454"/>
        <w:gridCol w:w="454"/>
        <w:gridCol w:w="454"/>
        <w:gridCol w:w="454"/>
        <w:gridCol w:w="454"/>
        <w:gridCol w:w="340"/>
        <w:gridCol w:w="425"/>
        <w:gridCol w:w="709"/>
        <w:gridCol w:w="852"/>
      </w:tblGrid>
      <w:tr w:rsidR="003C66D3" w14:paraId="73C9430A" w14:textId="77777777" w:rsidTr="003C66D3">
        <w:trPr>
          <w:cantSplit/>
          <w:trHeight w:hRule="exact" w:val="732"/>
        </w:trPr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8C5C6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15" w:type="dxa"/>
            <w:gridSpan w:val="2"/>
            <w:vMerge w:val="restart"/>
            <w:tcBorders>
              <w:top w:val="single" w:sz="1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37882FDF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EA149E9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C9D6FED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0EDB896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1731FD25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447BC848" w14:textId="77777777" w:rsidTr="003C66D3">
        <w:trPr>
          <w:cantSplit/>
          <w:trHeight w:hRule="exact" w:val="362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DC53B" w14:textId="77777777" w:rsidR="003C66D3" w:rsidRDefault="003C66D3" w:rsidP="003C66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50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10241FCF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4E50497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0EDFE2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753B19B1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7755961B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96C7EEC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424DF9FA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5851E0A9" w14:textId="77777777" w:rsidTr="003C66D3">
        <w:trPr>
          <w:cantSplit/>
          <w:trHeight w:hRule="exact" w:val="649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F518A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50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14:paraId="55A7FDBD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8BE1700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F851E96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0F33430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D25EB2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2BB2F94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21D16A1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0FA24D5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763F371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07F1DC0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37A53793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C66D3" w14:paraId="358774C6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24A090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30A71B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MODUŁ 3. STRUKTURY I INSTYTUCJE SPOŁECZNE</w:t>
            </w:r>
          </w:p>
        </w:tc>
      </w:tr>
      <w:tr w:rsidR="003C66D3" w14:paraId="6A860107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97B216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5E97CDE2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Współczesne społeczeństwo polskie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2336B" w14:textId="77777777" w:rsidR="003C66D3" w:rsidRDefault="00700174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B3AF5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18D7D" w14:textId="77777777" w:rsidR="003C66D3" w:rsidRDefault="00700174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DDA8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439D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CE2F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4B106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05C0" w14:textId="77777777" w:rsidR="003C66D3" w:rsidRDefault="00700174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17708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5E05767" w14:textId="77777777" w:rsidR="003C66D3" w:rsidRDefault="00693C16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</w:tr>
      <w:tr w:rsidR="003C66D3" w14:paraId="5398B496" w14:textId="77777777" w:rsidTr="003C66D3"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E257FD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535654B5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Socjologia płci i seksualności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C8EC1" w14:textId="77777777" w:rsidR="003C66D3" w:rsidRDefault="005D429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D4446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11A2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2E0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FA74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1B44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AF76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E1244" w14:textId="77777777" w:rsidR="003C66D3" w:rsidRDefault="005D429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F90B9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41FD0C4" w14:textId="77777777" w:rsidR="003C66D3" w:rsidRDefault="004373E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</w:tr>
      <w:tr w:rsidR="003C66D3" w14:paraId="6FC03456" w14:textId="77777777" w:rsidTr="003C66D3">
        <w:trPr>
          <w:trHeight w:val="251"/>
        </w:trPr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54BFFA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55995C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Socjologia religii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E93977" w14:textId="77777777" w:rsidR="003C66D3" w:rsidRDefault="000404EE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4E31F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DECEB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ADB03A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4E882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CAD76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B74976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8A1E0B" w14:textId="77777777" w:rsidR="003C66D3" w:rsidRDefault="000404EE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AF4E3B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2591D27" w14:textId="77777777" w:rsidR="003C66D3" w:rsidRDefault="004373E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</w:tr>
      <w:tr w:rsidR="00E36FD1" w14:paraId="0F111675" w14:textId="77777777" w:rsidTr="003C66D3">
        <w:trPr>
          <w:trHeight w:val="25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3BA4B8E9" w14:textId="77777777" w:rsidR="00E36FD1" w:rsidRDefault="00E36FD1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68B40" w14:textId="77777777" w:rsidR="00E36FD1" w:rsidRDefault="00E36FD1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Podstawy przedsiębiorczości i rynku pracy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28F077" w14:textId="77777777" w:rsidR="00E36FD1" w:rsidRDefault="00E36FD1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9DD361" w14:textId="77777777" w:rsidR="00E36FD1" w:rsidRDefault="00E36FD1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C31B62" w14:textId="77777777" w:rsidR="00E36FD1" w:rsidRDefault="000404EE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FE7510" w14:textId="77777777" w:rsidR="00E36FD1" w:rsidRDefault="00E36FD1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DDC765" w14:textId="77777777" w:rsidR="00E36FD1" w:rsidRDefault="00E36FD1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374CB4" w14:textId="77777777" w:rsidR="00E36FD1" w:rsidRDefault="00E36FD1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865527" w14:textId="77777777" w:rsidR="00E36FD1" w:rsidRDefault="00E36FD1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7DA91D" w14:textId="77777777" w:rsidR="00E36FD1" w:rsidRDefault="000404EE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CD7F40" w14:textId="77777777" w:rsidR="00E36FD1" w:rsidRDefault="004C6BBC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5977931" w14:textId="77777777" w:rsidR="00E36FD1" w:rsidRDefault="004C6BBC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</w:tr>
      <w:tr w:rsidR="003C66D3" w14:paraId="3B7EB886" w14:textId="77777777" w:rsidTr="003C66D3">
        <w:trPr>
          <w:gridBefore w:val="2"/>
          <w:wBefore w:w="5245" w:type="dxa"/>
        </w:trPr>
        <w:tc>
          <w:tcPr>
            <w:tcW w:w="50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74F30" w14:textId="77777777" w:rsidR="003C66D3" w:rsidRDefault="00F66237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</w:t>
            </w:r>
            <w:r w:rsidR="003C66D3">
              <w:rPr>
                <w:rFonts w:ascii="Garamond" w:hAnsi="Garamond" w:cs="Arial"/>
                <w:b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0C59F41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87B7101" w14:textId="77777777" w:rsidR="003C66D3" w:rsidRDefault="00F66237" w:rsidP="00F66237">
            <w:pPr>
              <w:pStyle w:val="Zawartotabeli"/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2AB1EE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39CCB70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D96ECE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220B0D79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color w:val="FF66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D108D3D" w14:textId="77777777" w:rsidR="003C66D3" w:rsidRDefault="00F66237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F070C11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66B6C6" w14:textId="77777777" w:rsidR="003C66D3" w:rsidRDefault="003C66D3" w:rsidP="003C66D3">
            <w:pPr>
              <w:pStyle w:val="Zawartotabeli"/>
              <w:tabs>
                <w:tab w:val="center" w:pos="370"/>
                <w:tab w:val="right" w:pos="740"/>
              </w:tabs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CB15A1">
              <w:rPr>
                <w:rFonts w:ascii="Garamond" w:hAnsi="Garamond" w:cs="Arial"/>
                <w:b/>
                <w:sz w:val="22"/>
                <w:szCs w:val="22"/>
              </w:rPr>
              <w:t>1</w:t>
            </w:r>
          </w:p>
        </w:tc>
      </w:tr>
    </w:tbl>
    <w:p w14:paraId="0779CA6B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66572743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388A1E9D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25C54EBE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</w:p>
    <w:p w14:paraId="1D6AA378" w14:textId="77777777" w:rsidR="003C66D3" w:rsidRDefault="003C66D3" w:rsidP="003C66D3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Kursy do wyboru</w:t>
      </w:r>
    </w:p>
    <w:tbl>
      <w:tblPr>
        <w:tblW w:w="0" w:type="auto"/>
        <w:tblInd w:w="-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"/>
        <w:gridCol w:w="5015"/>
        <w:gridCol w:w="454"/>
        <w:gridCol w:w="454"/>
        <w:gridCol w:w="454"/>
        <w:gridCol w:w="454"/>
        <w:gridCol w:w="454"/>
        <w:gridCol w:w="454"/>
        <w:gridCol w:w="340"/>
        <w:gridCol w:w="425"/>
        <w:gridCol w:w="709"/>
        <w:gridCol w:w="855"/>
      </w:tblGrid>
      <w:tr w:rsidR="003C66D3" w14:paraId="64E957E3" w14:textId="77777777" w:rsidTr="003C66D3">
        <w:trPr>
          <w:cantSplit/>
          <w:trHeight w:hRule="exact" w:val="732"/>
        </w:trPr>
        <w:tc>
          <w:tcPr>
            <w:tcW w:w="285" w:type="dxa"/>
            <w:vMerge w:val="restart"/>
            <w:shd w:val="clear" w:color="auto" w:fill="auto"/>
            <w:vAlign w:val="center"/>
          </w:tcPr>
          <w:p w14:paraId="1F0E0145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15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7538343" w14:textId="77777777" w:rsidR="003C66D3" w:rsidRDefault="003C66D3" w:rsidP="003C66D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 kursu</w:t>
            </w:r>
          </w:p>
        </w:tc>
        <w:tc>
          <w:tcPr>
            <w:tcW w:w="3489" w:type="dxa"/>
            <w:gridSpan w:val="8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9DFA15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godziny kontaktowe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33C838E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E/-</w:t>
            </w:r>
          </w:p>
          <w:p w14:paraId="738FC456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6D6C0ADB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punkty ECTS</w:t>
            </w:r>
          </w:p>
        </w:tc>
      </w:tr>
      <w:tr w:rsidR="003C66D3" w14:paraId="47BCB80A" w14:textId="77777777" w:rsidTr="003C66D3">
        <w:trPr>
          <w:cantSplit/>
          <w:trHeight w:hRule="exact" w:val="362"/>
        </w:trPr>
        <w:tc>
          <w:tcPr>
            <w:tcW w:w="285" w:type="dxa"/>
            <w:vMerge/>
            <w:shd w:val="clear" w:color="auto" w:fill="auto"/>
            <w:vAlign w:val="center"/>
          </w:tcPr>
          <w:p w14:paraId="66DD81B2" w14:textId="77777777" w:rsidR="003C66D3" w:rsidRDefault="003C66D3" w:rsidP="003C66D3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5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AC56886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247B4DE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W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3F2A0D5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zajęć w grupach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3E10F2B5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extDirection w:val="tbRlV"/>
            <w:vAlign w:val="center"/>
          </w:tcPr>
          <w:p w14:paraId="2B3BCFD0" w14:textId="77777777" w:rsidR="003C66D3" w:rsidRDefault="003C66D3" w:rsidP="003C66D3">
            <w:pPr>
              <w:pStyle w:val="Nagwektabeli"/>
              <w:ind w:left="5" w:right="-55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Razem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0A03209" w14:textId="77777777" w:rsidR="003C66D3" w:rsidRDefault="003C66D3" w:rsidP="003C66D3">
            <w:pPr>
              <w:pStyle w:val="Nagwek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0CAC4416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3C66D3" w14:paraId="322172D3" w14:textId="77777777" w:rsidTr="003C66D3">
        <w:trPr>
          <w:cantSplit/>
          <w:trHeight w:hRule="exact" w:val="573"/>
        </w:trPr>
        <w:tc>
          <w:tcPr>
            <w:tcW w:w="285" w:type="dxa"/>
            <w:vMerge/>
            <w:shd w:val="clear" w:color="auto" w:fill="auto"/>
            <w:vAlign w:val="center"/>
          </w:tcPr>
          <w:p w14:paraId="2DED2C61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5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ECC496B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E29994F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CEB6D41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ECB0C57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EA52226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01BDCA7" w14:textId="77777777" w:rsidR="003C66D3" w:rsidRDefault="003C66D3" w:rsidP="003C66D3">
            <w:pPr>
              <w:pStyle w:val="Nagwektabeli"/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7ECCC23" w14:textId="77777777" w:rsidR="003C66D3" w:rsidRDefault="003C66D3" w:rsidP="003C66D3">
            <w:pPr>
              <w:pStyle w:val="Nagwek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260098C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95B077D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43B3921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DBE5F1"/>
            <w:vAlign w:val="center"/>
          </w:tcPr>
          <w:p w14:paraId="3F0B5DFC" w14:textId="77777777" w:rsidR="003C66D3" w:rsidRDefault="003C66D3" w:rsidP="003C66D3">
            <w:pPr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3C66D3" w14:paraId="1A47D5AF" w14:textId="77777777" w:rsidTr="003C66D3">
        <w:tc>
          <w:tcPr>
            <w:tcW w:w="285" w:type="dxa"/>
            <w:vMerge/>
            <w:shd w:val="clear" w:color="auto" w:fill="auto"/>
          </w:tcPr>
          <w:p w14:paraId="483EE02B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B175" w14:textId="21D1FEB1" w:rsidR="003C66D3" w:rsidRPr="00280705" w:rsidRDefault="003C66D3" w:rsidP="003C66D3">
            <w:pPr>
              <w:pStyle w:val="Zawartotabeli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Seminarium dyplomowe 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69532" w14:textId="77777777" w:rsidR="003C66D3" w:rsidRPr="00280705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661C7" w14:textId="77777777" w:rsidR="003C66D3" w:rsidRPr="00280705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1D51F" w14:textId="77777777" w:rsidR="003C66D3" w:rsidRPr="00280705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A118E" w14:textId="77777777" w:rsidR="003C66D3" w:rsidRPr="00280705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041D5" w14:textId="77777777" w:rsidR="003C66D3" w:rsidRPr="00280705" w:rsidRDefault="00A20C15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A9300" w14:textId="77777777" w:rsidR="003C66D3" w:rsidRPr="00280705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61BF9" w14:textId="77777777" w:rsidR="003C66D3" w:rsidRPr="00280705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C0968" w14:textId="77777777" w:rsidR="003C66D3" w:rsidRPr="00280705" w:rsidRDefault="00A20C15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2</w:t>
            </w:r>
            <w:r w:rsidR="003C66D3"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1AE79" w14:textId="77777777" w:rsidR="003C66D3" w:rsidRPr="00280705" w:rsidRDefault="003C66D3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z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CFF5409" w14:textId="77777777" w:rsidR="003C66D3" w:rsidRPr="00280705" w:rsidRDefault="003C66D3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3C66D3" w14:paraId="7760D1F1" w14:textId="77777777" w:rsidTr="003C66D3">
        <w:tc>
          <w:tcPr>
            <w:tcW w:w="285" w:type="dxa"/>
            <w:vMerge/>
            <w:shd w:val="clear" w:color="auto" w:fill="auto"/>
          </w:tcPr>
          <w:p w14:paraId="50DD4A27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2A11E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Socjologia migracji   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LUB</w:t>
            </w:r>
          </w:p>
          <w:p w14:paraId="4C9BEBC4" w14:textId="77777777" w:rsidR="003C66D3" w:rsidRPr="00D85F7B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Socjologia tożsamości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9F50" w14:textId="77777777" w:rsidR="003C66D3" w:rsidRDefault="0068440C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831F" w14:textId="77777777" w:rsidR="003C66D3" w:rsidRDefault="000404EE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F2BE7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42F7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E7779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A251D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EA04E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90D9" w14:textId="77777777" w:rsidR="003C66D3" w:rsidRDefault="00FA306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68440C"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9BDBB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CA0942A" w14:textId="77777777" w:rsidR="003C66D3" w:rsidRDefault="00445247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</w:tr>
      <w:tr w:rsidR="003C66D3" w14:paraId="2F7BC131" w14:textId="77777777" w:rsidTr="003C66D3">
        <w:tc>
          <w:tcPr>
            <w:tcW w:w="285" w:type="dxa"/>
            <w:vMerge/>
            <w:shd w:val="clear" w:color="auto" w:fill="auto"/>
          </w:tcPr>
          <w:p w14:paraId="5862FDB7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C365C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Socjologia dewiacji i przestępczości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LUB</w:t>
            </w:r>
          </w:p>
          <w:p w14:paraId="31AE624E" w14:textId="77777777" w:rsidR="003C66D3" w:rsidRPr="00D85F7B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Patologie społeczne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E1FFC" w14:textId="77777777" w:rsidR="003C66D3" w:rsidRDefault="0068440C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15</w:t>
            </w:r>
          </w:p>
          <w:p w14:paraId="751DAB42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00355" w14:textId="77777777" w:rsidR="003C66D3" w:rsidRDefault="000404EE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1</w:t>
            </w:r>
            <w:r w:rsidR="003C66D3">
              <w:rPr>
                <w:rFonts w:ascii="Garamond" w:hAnsi="Garamond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C8D33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  <w:p w14:paraId="6A51B5A4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245CB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C6831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60BC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E7AF5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FBC2E" w14:textId="77777777" w:rsidR="003C66D3" w:rsidRDefault="00FA306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2</w:t>
            </w:r>
            <w:r w:rsidR="0068440C">
              <w:rPr>
                <w:rFonts w:ascii="Garamond" w:hAnsi="Garamond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0CE0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8D1B0E3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3</w:t>
            </w:r>
          </w:p>
        </w:tc>
      </w:tr>
      <w:tr w:rsidR="003C66D3" w14:paraId="73C67991" w14:textId="77777777" w:rsidTr="003C66D3">
        <w:tc>
          <w:tcPr>
            <w:tcW w:w="285" w:type="dxa"/>
            <w:vMerge/>
            <w:shd w:val="clear" w:color="auto" w:fill="auto"/>
          </w:tcPr>
          <w:p w14:paraId="39AF4EA4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8BB41" w14:textId="1258682D" w:rsidR="003C66D3" w:rsidRPr="00280705" w:rsidRDefault="003C66D3" w:rsidP="003C66D3">
            <w:pPr>
              <w:pStyle w:val="Zawartotabeli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Socjologia </w:t>
            </w:r>
            <w:r w:rsidR="00381A55"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mediów</w:t>
            </w: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  </w:t>
            </w:r>
            <w:r w:rsidRPr="00280705">
              <w:rPr>
                <w:rFonts w:ascii="Garamond" w:hAnsi="Garamond" w:cs="Arial"/>
                <w:b/>
                <w:color w:val="000000" w:themeColor="text1"/>
                <w:sz w:val="22"/>
                <w:szCs w:val="22"/>
              </w:rPr>
              <w:t>LUB</w:t>
            </w:r>
          </w:p>
          <w:p w14:paraId="6DE45FA3" w14:textId="77777777" w:rsidR="003C66D3" w:rsidRPr="00280705" w:rsidRDefault="003C66D3" w:rsidP="003C66D3">
            <w:pPr>
              <w:pStyle w:val="Zawartotabeli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Socjologia Internetu   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5E4CD" w14:textId="77777777" w:rsidR="003C66D3" w:rsidRPr="00280705" w:rsidRDefault="006432C1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7E97" w14:textId="77777777" w:rsidR="003C66D3" w:rsidRPr="00280705" w:rsidRDefault="006432C1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1</w:t>
            </w:r>
            <w:r w:rsidR="00742EAF"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032E9" w14:textId="77777777" w:rsidR="003C66D3" w:rsidRPr="00280705" w:rsidRDefault="003C66D3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DD622" w14:textId="77777777" w:rsidR="003C66D3" w:rsidRPr="00280705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CA6C0" w14:textId="77777777" w:rsidR="003C66D3" w:rsidRPr="00280705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E9C4" w14:textId="77777777" w:rsidR="003C66D3" w:rsidRPr="00280705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5F21F" w14:textId="77777777" w:rsidR="003C66D3" w:rsidRPr="00280705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67B03" w14:textId="77777777" w:rsidR="003C66D3" w:rsidRPr="00280705" w:rsidRDefault="00FA3065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9DD35" w14:textId="77777777" w:rsidR="003C66D3" w:rsidRPr="00280705" w:rsidRDefault="003C66D3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Z+oc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5082029" w14:textId="77777777" w:rsidR="003C66D3" w:rsidRPr="00280705" w:rsidRDefault="00F910AF" w:rsidP="003C66D3">
            <w:pPr>
              <w:pStyle w:val="Zawartotabeli"/>
              <w:jc w:val="center"/>
              <w:rPr>
                <w:rFonts w:ascii="Garamond" w:hAnsi="Garamond" w:cs="Arial"/>
                <w:color w:val="000000" w:themeColor="text1"/>
                <w:sz w:val="22"/>
                <w:szCs w:val="22"/>
              </w:rPr>
            </w:pPr>
            <w:r w:rsidRPr="0028070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3C66D3" w14:paraId="24E28189" w14:textId="77777777" w:rsidTr="003C66D3">
        <w:tc>
          <w:tcPr>
            <w:tcW w:w="285" w:type="dxa"/>
            <w:vMerge/>
            <w:shd w:val="clear" w:color="auto" w:fill="auto"/>
          </w:tcPr>
          <w:p w14:paraId="2032A41E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ED0DD" w14:textId="77777777" w:rsidR="003C66D3" w:rsidRDefault="003C66D3" w:rsidP="003C66D3">
            <w:pPr>
              <w:pStyle w:val="Zawartotabeli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Socjologia władzy i polityki 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LUB    </w:t>
            </w:r>
            <w:r>
              <w:rPr>
                <w:rFonts w:ascii="Garamond" w:hAnsi="Garamond" w:cs="Arial"/>
                <w:sz w:val="22"/>
                <w:szCs w:val="22"/>
              </w:rPr>
              <w:t>Socjologia organizacji i zarządzania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F9072" w14:textId="77777777" w:rsidR="003C66D3" w:rsidRDefault="0068440C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516F0" w14:textId="77777777" w:rsidR="003C66D3" w:rsidRDefault="00742EAF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3C66D3">
              <w:rPr>
                <w:rFonts w:ascii="Garamond" w:hAnsi="Garamond" w:cs="Arial"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DF7DD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AAABC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B2C8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B7D4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0A483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4327F" w14:textId="77777777" w:rsidR="003C66D3" w:rsidRDefault="00FA3065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  <w:r w:rsidR="0068440C">
              <w:rPr>
                <w:rFonts w:ascii="Garamond" w:hAnsi="Garamond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2042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Z+oc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9D754F2" w14:textId="77777777" w:rsidR="003C66D3" w:rsidRDefault="009329ED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</w:tr>
      <w:tr w:rsidR="003C66D3" w14:paraId="01915F68" w14:textId="77777777" w:rsidTr="003C66D3">
        <w:tc>
          <w:tcPr>
            <w:tcW w:w="285" w:type="dxa"/>
            <w:vMerge/>
            <w:shd w:val="clear" w:color="auto" w:fill="auto"/>
          </w:tcPr>
          <w:p w14:paraId="20903266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4" w:space="0" w:color="000000"/>
            </w:tcBorders>
            <w:shd w:val="clear" w:color="auto" w:fill="auto"/>
          </w:tcPr>
          <w:p w14:paraId="56EA2D6C" w14:textId="77777777" w:rsidR="003C66D3" w:rsidRDefault="003C66D3" w:rsidP="003C66D3">
            <w:pPr>
              <w:pStyle w:val="Zawartotabeli"/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0DD752D" w14:textId="77777777" w:rsidR="003C66D3" w:rsidRDefault="00D6173B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AE54398" w14:textId="77777777" w:rsidR="003C66D3" w:rsidRDefault="00D6173B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85F0EFC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01CEC1A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3E6D610" w14:textId="77777777" w:rsidR="003C66D3" w:rsidRDefault="00D6173B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79AF13D4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C98B210" w14:textId="77777777" w:rsidR="003C66D3" w:rsidRDefault="003C66D3" w:rsidP="003C66D3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8F3E801" w14:textId="77777777" w:rsidR="003C66D3" w:rsidRDefault="00FA3065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6018402F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633267" w14:textId="77777777" w:rsidR="003C66D3" w:rsidRDefault="003C66D3" w:rsidP="003C66D3">
            <w:pPr>
              <w:pStyle w:val="Zawartotabeli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CB15A1">
              <w:rPr>
                <w:rFonts w:ascii="Garamond" w:hAnsi="Garamond" w:cs="Arial"/>
                <w:b/>
                <w:sz w:val="22"/>
                <w:szCs w:val="22"/>
              </w:rPr>
              <w:t>3</w:t>
            </w:r>
          </w:p>
        </w:tc>
      </w:tr>
    </w:tbl>
    <w:p w14:paraId="4105BEEC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147A28AC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2D77119F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4BEBD102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30BE282C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0A17EFC9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5356B6A7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40AA0D31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771A6D83" w14:textId="52B32FD3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2AD2F9A3" w14:textId="23B60F46" w:rsidR="008F3797" w:rsidRDefault="008F3797">
      <w:pPr>
        <w:widowControl/>
        <w:suppressAutoHyphens w:val="0"/>
        <w:rPr>
          <w:rFonts w:ascii="Garamond" w:hAnsi="Garamond" w:cs="Arial"/>
          <w:sz w:val="22"/>
          <w:szCs w:val="22"/>
        </w:rPr>
      </w:pPr>
    </w:p>
    <w:p w14:paraId="7E4B4504" w14:textId="71C5AC7F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Pozostałe zajęcia</w:t>
      </w:r>
      <w:r w:rsidR="00CF4768">
        <w:rPr>
          <w:rFonts w:ascii="Garamond" w:hAnsi="Garamond" w:cs="Arial"/>
          <w:sz w:val="22"/>
          <w:szCs w:val="22"/>
        </w:rPr>
        <w:t xml:space="preserve"> do wyboru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658"/>
        <w:gridCol w:w="1417"/>
        <w:gridCol w:w="709"/>
        <w:gridCol w:w="992"/>
      </w:tblGrid>
      <w:tr w:rsidR="00CF4768" w14:paraId="14F069A4" w14:textId="77777777" w:rsidTr="00CF4768">
        <w:tc>
          <w:tcPr>
            <w:tcW w:w="6658" w:type="dxa"/>
            <w:shd w:val="clear" w:color="auto" w:fill="D9E2F3" w:themeFill="accent1" w:themeFillTint="33"/>
          </w:tcPr>
          <w:p w14:paraId="54290D1E" w14:textId="0651D95A" w:rsidR="00CF4768" w:rsidRPr="00CF4768" w:rsidRDefault="00CF4768" w:rsidP="00CF4768">
            <w:pPr>
              <w:spacing w:after="12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CF4768">
              <w:rPr>
                <w:rFonts w:ascii="Garamond" w:hAnsi="Garamond" w:cs="Arial"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5E90AD8" w14:textId="19F445F9" w:rsidR="00CF4768" w:rsidRPr="00CF4768" w:rsidRDefault="00CF4768" w:rsidP="00CF4768">
            <w:pPr>
              <w:spacing w:after="12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CF4768">
              <w:rPr>
                <w:rFonts w:ascii="Garamond" w:hAnsi="Garamond" w:cs="Arial"/>
                <w:sz w:val="20"/>
                <w:szCs w:val="20"/>
              </w:rPr>
              <w:t>Godziny kontaktowe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1851DD3C" w14:textId="3C281C16" w:rsidR="00CF4768" w:rsidRPr="00CF4768" w:rsidRDefault="00CF4768" w:rsidP="00CF4768">
            <w:pPr>
              <w:spacing w:after="12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CF4768">
              <w:rPr>
                <w:rFonts w:ascii="Garamond" w:hAnsi="Garamond" w:cs="Arial"/>
                <w:sz w:val="20"/>
                <w:szCs w:val="20"/>
              </w:rPr>
              <w:t>E/-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7A0F555" w14:textId="0D965F77" w:rsidR="00CF4768" w:rsidRPr="00CF4768" w:rsidRDefault="00CF4768" w:rsidP="00CF4768">
            <w:pPr>
              <w:spacing w:after="12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CF4768">
              <w:rPr>
                <w:rFonts w:ascii="Garamond" w:hAnsi="Garamond" w:cs="Arial"/>
                <w:sz w:val="20"/>
                <w:szCs w:val="20"/>
              </w:rPr>
              <w:t>Punkty ECTS</w:t>
            </w:r>
          </w:p>
        </w:tc>
      </w:tr>
      <w:tr w:rsidR="00CF4768" w14:paraId="58E8CEE3" w14:textId="77777777" w:rsidTr="00CF4768">
        <w:tc>
          <w:tcPr>
            <w:tcW w:w="6658" w:type="dxa"/>
          </w:tcPr>
          <w:p w14:paraId="66116F0D" w14:textId="04F83BBF" w:rsidR="00CF4768" w:rsidRPr="00CF4768" w:rsidRDefault="00CF4768" w:rsidP="003C66D3">
            <w:pPr>
              <w:spacing w:after="120"/>
              <w:rPr>
                <w:rFonts w:ascii="Garamond" w:hAnsi="Garamond" w:cs="Arial"/>
                <w:sz w:val="20"/>
                <w:szCs w:val="20"/>
              </w:rPr>
            </w:pPr>
            <w:r w:rsidRPr="00CF4768">
              <w:rPr>
                <w:rFonts w:ascii="Garamond" w:hAnsi="Garamond" w:cs="Arial"/>
                <w:sz w:val="20"/>
                <w:szCs w:val="20"/>
              </w:rPr>
              <w:t>Obozy badawcze – do wyboru 1 obóz</w:t>
            </w:r>
          </w:p>
        </w:tc>
        <w:tc>
          <w:tcPr>
            <w:tcW w:w="1417" w:type="dxa"/>
          </w:tcPr>
          <w:p w14:paraId="45DE2196" w14:textId="45F56E28" w:rsidR="00CF4768" w:rsidRPr="00CF4768" w:rsidRDefault="00CF4768" w:rsidP="00CF4768">
            <w:pPr>
              <w:spacing w:after="12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CF4768"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5BB457D" w14:textId="3308DFD9" w:rsidR="00CF4768" w:rsidRPr="00CF4768" w:rsidRDefault="00CF4768" w:rsidP="00CF4768">
            <w:pPr>
              <w:spacing w:after="12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CF4768">
              <w:rPr>
                <w:rFonts w:ascii="Garamond" w:hAnsi="Garamond" w:cs="Arial"/>
                <w:sz w:val="20"/>
                <w:szCs w:val="20"/>
              </w:rPr>
              <w:t>z</w:t>
            </w:r>
          </w:p>
        </w:tc>
        <w:tc>
          <w:tcPr>
            <w:tcW w:w="992" w:type="dxa"/>
          </w:tcPr>
          <w:p w14:paraId="2C65CFFC" w14:textId="3F79DB87" w:rsidR="00CF4768" w:rsidRPr="00CF4768" w:rsidRDefault="00CF4768" w:rsidP="00CF4768">
            <w:pPr>
              <w:spacing w:after="120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CF4768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</w:tr>
    </w:tbl>
    <w:p w14:paraId="28A3A137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6753BFA3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  <w:lang w:val="en-US"/>
        </w:rPr>
        <w:tab/>
      </w:r>
    </w:p>
    <w:p w14:paraId="12EBC721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  <w:lang w:val="en-US"/>
        </w:rPr>
      </w:pPr>
      <w:r>
        <w:rPr>
          <w:rFonts w:ascii="Garamond" w:hAnsi="Garamond" w:cs="Arial"/>
          <w:sz w:val="22"/>
          <w:szCs w:val="22"/>
        </w:rPr>
        <w:t>Informacje</w:t>
      </w:r>
      <w:r w:rsidR="005F2509">
        <w:rPr>
          <w:rFonts w:ascii="Garamond" w:hAnsi="Garamond" w:cs="Arial"/>
          <w:sz w:val="22"/>
          <w:szCs w:val="22"/>
        </w:rPr>
        <w:t xml:space="preserve"> u</w:t>
      </w:r>
      <w:r>
        <w:rPr>
          <w:rFonts w:ascii="Garamond" w:hAnsi="Garamond" w:cs="Arial"/>
          <w:sz w:val="22"/>
          <w:szCs w:val="22"/>
        </w:rPr>
        <w:t>zupełniające</w:t>
      </w:r>
    </w:p>
    <w:p w14:paraId="7A42FA93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  <w:lang w:val="en-US"/>
        </w:rPr>
      </w:pPr>
    </w:p>
    <w:p w14:paraId="7693E571" w14:textId="77777777" w:rsidR="003C66D3" w:rsidRDefault="003C66D3" w:rsidP="003C66D3">
      <w:pPr>
        <w:spacing w:after="1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Obóz badawczy</w:t>
      </w:r>
    </w:p>
    <w:tbl>
      <w:tblPr>
        <w:tblW w:w="99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46"/>
        <w:gridCol w:w="5137"/>
        <w:gridCol w:w="1985"/>
        <w:gridCol w:w="1984"/>
      </w:tblGrid>
      <w:tr w:rsidR="00EE4869" w14:paraId="6B04EE5A" w14:textId="77777777" w:rsidTr="00FC61E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E6DC252" w14:textId="77777777" w:rsidR="00EE4869" w:rsidRDefault="00EE4869" w:rsidP="00FC61E3">
            <w:pPr>
              <w:spacing w:after="12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  <w:lang w:val="en-US"/>
              </w:rPr>
              <w:t>sem.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3C4D1A1" w14:textId="77777777" w:rsidR="00EE4869" w:rsidRDefault="00EE4869" w:rsidP="00FC61E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rodzaj i zakres oraz miejsce realizacji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0AAE17C" w14:textId="77777777" w:rsidR="00EE4869" w:rsidRDefault="00EE4869" w:rsidP="00FC61E3">
            <w:pPr>
              <w:spacing w:after="12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Godziny kontaktowe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991D46" w14:textId="77777777" w:rsidR="00EE4869" w:rsidRDefault="00EE4869" w:rsidP="00FC61E3">
            <w:pPr>
              <w:spacing w:after="12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termin i system realizacji </w:t>
            </w:r>
          </w:p>
        </w:tc>
      </w:tr>
      <w:tr w:rsidR="00EE4869" w14:paraId="2E7E8ADE" w14:textId="77777777" w:rsidTr="00FC61E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8F080" w14:textId="77777777" w:rsidR="00EE4869" w:rsidRDefault="00EE4869" w:rsidP="00FC61E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VI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3771" w14:textId="77777777" w:rsidR="00EE4869" w:rsidRPr="008E0F8F" w:rsidRDefault="00EE4869" w:rsidP="00FC61E3">
            <w:pPr>
              <w:spacing w:after="12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E0F8F">
              <w:rPr>
                <w:rFonts w:ascii="Garamond" w:hAnsi="Garamond" w:cs="Arial"/>
                <w:sz w:val="22"/>
                <w:szCs w:val="22"/>
              </w:rPr>
              <w:t>Obóz badawczy –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obozy o różnej tematyce badawczej </w:t>
            </w:r>
            <w:r w:rsidRPr="008E0F8F">
              <w:rPr>
                <w:rFonts w:ascii="Garamond" w:hAnsi="Garamond" w:cs="Arial"/>
                <w:sz w:val="22"/>
                <w:szCs w:val="22"/>
              </w:rPr>
              <w:t>prowadzon</w:t>
            </w:r>
            <w:r>
              <w:rPr>
                <w:rFonts w:ascii="Garamond" w:hAnsi="Garamond" w:cs="Arial"/>
                <w:sz w:val="22"/>
                <w:szCs w:val="22"/>
              </w:rPr>
              <w:t>e</w:t>
            </w:r>
            <w:r w:rsidRPr="008E0F8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są </w:t>
            </w:r>
            <w:r w:rsidRPr="008E0F8F">
              <w:rPr>
                <w:rFonts w:ascii="Garamond" w:hAnsi="Garamond" w:cs="Arial"/>
                <w:sz w:val="22"/>
                <w:szCs w:val="22"/>
              </w:rPr>
              <w:t xml:space="preserve">w VI semestrze lub w okresie wakacyjnym; </w:t>
            </w:r>
            <w:r>
              <w:rPr>
                <w:rFonts w:ascii="Garamond" w:hAnsi="Garamond" w:cs="Arial"/>
                <w:sz w:val="22"/>
                <w:szCs w:val="22"/>
              </w:rPr>
              <w:t>jeden o</w:t>
            </w:r>
            <w:r w:rsidRPr="008E0F8F">
              <w:rPr>
                <w:rFonts w:ascii="Garamond" w:hAnsi="Garamond" w:cs="Arial"/>
                <w:sz w:val="22"/>
                <w:szCs w:val="22"/>
              </w:rPr>
              <w:t>bóz może prowadzić kilku pracowników badawcz</w:t>
            </w:r>
            <w:r>
              <w:rPr>
                <w:rFonts w:ascii="Garamond" w:hAnsi="Garamond" w:cs="Arial"/>
                <w:sz w:val="22"/>
                <w:szCs w:val="22"/>
              </w:rPr>
              <w:t>o-dydaktycznych</w:t>
            </w:r>
            <w:r w:rsidRPr="008E0F8F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Celem obozów jest przede wszystkim ćwiczenie w praktyce różnych metod i technik badań socjologicznych. </w:t>
            </w:r>
            <w:r w:rsidRPr="008E0F8F">
              <w:rPr>
                <w:rFonts w:ascii="Garamond" w:hAnsi="Garamond" w:cs="Arial"/>
                <w:sz w:val="22"/>
                <w:szCs w:val="22"/>
              </w:rPr>
              <w:t>W zakres obozu badawczego mogą wejść szkolenia z zakresu badań, realizacja badań, kodowanie i transkrypcja danych, rekrutacja respondentów</w:t>
            </w:r>
            <w:r>
              <w:rPr>
                <w:rFonts w:ascii="Garamond" w:hAnsi="Garamond" w:cs="Arial"/>
                <w:sz w:val="22"/>
                <w:szCs w:val="22"/>
              </w:rPr>
              <w:t>. Całkowity nakład pracy studenta wynosi 60 godz., w tym 15 godz. zajęć kontaktowych i 45 godz. pracy własnej.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EB4D5" w14:textId="77777777" w:rsidR="00EE4869" w:rsidRPr="008E0F8F" w:rsidRDefault="00EE4869" w:rsidP="00FC61E3">
            <w:pPr>
              <w:spacing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E0F8F">
              <w:rPr>
                <w:rFonts w:ascii="Garamond" w:hAnsi="Garamond" w:cs="Arial"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C0D7E" w14:textId="77777777" w:rsidR="00EE4869" w:rsidRPr="008E0F8F" w:rsidRDefault="00EE4869" w:rsidP="00FC61E3">
            <w:pPr>
              <w:spacing w:after="12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E0F8F">
              <w:rPr>
                <w:rFonts w:ascii="Garamond" w:hAnsi="Garamond" w:cs="Arial"/>
                <w:sz w:val="22"/>
                <w:szCs w:val="22"/>
              </w:rPr>
              <w:t>możliwość udziału w obozie w innym terminie w okresie studiów, za zgodą osoby prowadzącej obóz</w:t>
            </w:r>
          </w:p>
        </w:tc>
      </w:tr>
    </w:tbl>
    <w:p w14:paraId="55F60D5D" w14:textId="77777777" w:rsidR="00EE4869" w:rsidRDefault="00EE4869" w:rsidP="003C66D3">
      <w:pPr>
        <w:spacing w:after="120"/>
        <w:rPr>
          <w:rFonts w:ascii="Garamond" w:hAnsi="Garamond" w:cs="Arial"/>
          <w:sz w:val="22"/>
          <w:szCs w:val="22"/>
        </w:rPr>
      </w:pPr>
    </w:p>
    <w:p w14:paraId="1639FB68" w14:textId="77777777" w:rsidR="003C66D3" w:rsidRPr="00903541" w:rsidRDefault="003C66D3" w:rsidP="003C66D3">
      <w:pPr>
        <w:spacing w:after="120"/>
        <w:rPr>
          <w:rFonts w:ascii="Garamond" w:hAnsi="Garamond"/>
          <w:sz w:val="22"/>
          <w:szCs w:val="22"/>
        </w:rPr>
      </w:pPr>
    </w:p>
    <w:p w14:paraId="0BEC28C2" w14:textId="77777777" w:rsidR="00CF4768" w:rsidRDefault="00CF4768" w:rsidP="00CF4768">
      <w:pPr>
        <w:pStyle w:val="Lista"/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Egzamin dyplomowy</w:t>
      </w:r>
    </w:p>
    <w:p w14:paraId="7DE45990" w14:textId="77777777" w:rsidR="00CF4768" w:rsidRDefault="00CF4768" w:rsidP="00CF4768">
      <w:pPr>
        <w:pStyle w:val="Lista"/>
        <w:spacing w:after="0"/>
        <w:rPr>
          <w:rFonts w:ascii="Garamond" w:hAnsi="Garamond" w:cs="Arial"/>
          <w:sz w:val="22"/>
          <w:szCs w:val="22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  <w:gridCol w:w="1307"/>
      </w:tblGrid>
      <w:tr w:rsidR="00CF4768" w14:paraId="57DCD0AA" w14:textId="77777777" w:rsidTr="000E27A5">
        <w:trPr>
          <w:trHeight w:val="772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C4CE744" w14:textId="77777777" w:rsidR="00CF4768" w:rsidRDefault="00CF4768" w:rsidP="000E27A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Tematyka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D510294" w14:textId="77777777" w:rsidR="00CF4768" w:rsidRDefault="00CF4768" w:rsidP="000E27A5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Punkty ECTS</w:t>
            </w:r>
          </w:p>
        </w:tc>
      </w:tr>
      <w:tr w:rsidR="00CF4768" w14:paraId="726A1461" w14:textId="77777777" w:rsidTr="000E27A5">
        <w:trPr>
          <w:trHeight w:val="275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DEEFC" w14:textId="77777777" w:rsidR="00CF4768" w:rsidRDefault="00CF4768" w:rsidP="000E27A5">
            <w:pPr>
              <w:pStyle w:val="Default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Przedmiotem egzaminu dyplomowego jest problematyka pracy dyplomowej oraz dyscyplin naukowych, których znajomość była niezbędna do napisania pracy dyplomowej. Zakres egzaminu obejmuje również treści przedmiotów zaliczonych do grupy zajęć podstawowych.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2298" w14:textId="0D9E6C30" w:rsidR="00CF4768" w:rsidRDefault="00CF4768" w:rsidP="000E27A5">
            <w:pPr>
              <w:jc w:val="center"/>
              <w:rPr>
                <w:rFonts w:ascii="Garamond" w:hAnsi="Garamond" w:cs="Arial"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</w:p>
        </w:tc>
      </w:tr>
    </w:tbl>
    <w:p w14:paraId="496E84D8" w14:textId="77777777" w:rsidR="003C66D3" w:rsidRDefault="003C66D3" w:rsidP="003C66D3">
      <w:pPr>
        <w:ind w:right="-427"/>
      </w:pPr>
    </w:p>
    <w:sectPr w:rsidR="003C66D3" w:rsidSect="00F22AA9">
      <w:headerReference w:type="default" r:id="rId8"/>
      <w:footerReference w:type="default" r:id="rId9"/>
      <w:pgSz w:w="11906" w:h="16838"/>
      <w:pgMar w:top="419" w:right="1134" w:bottom="142" w:left="1134" w:header="426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AB814" w14:textId="77777777" w:rsidR="003246A0" w:rsidRDefault="003246A0">
      <w:r>
        <w:separator/>
      </w:r>
    </w:p>
  </w:endnote>
  <w:endnote w:type="continuationSeparator" w:id="0">
    <w:p w14:paraId="78132687" w14:textId="77777777" w:rsidR="003246A0" w:rsidRDefault="0032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EE"/>
    <w:family w:val="roman"/>
    <w:notTrueType/>
    <w:pitch w:val="variable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689269"/>
      <w:docPartObj>
        <w:docPartGallery w:val="Page Numbers (Bottom of Page)"/>
        <w:docPartUnique/>
      </w:docPartObj>
    </w:sdtPr>
    <w:sdtEndPr/>
    <w:sdtContent>
      <w:p w14:paraId="4EC91749" w14:textId="17CEE762" w:rsidR="00645B97" w:rsidRDefault="00645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F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38F2E0E" w14:textId="77777777" w:rsidR="00645B97" w:rsidRDefault="00645B97">
    <w:pPr>
      <w:pStyle w:val="Stopka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C7628" w14:textId="77777777" w:rsidR="003246A0" w:rsidRDefault="003246A0">
      <w:r>
        <w:separator/>
      </w:r>
    </w:p>
  </w:footnote>
  <w:footnote w:type="continuationSeparator" w:id="0">
    <w:p w14:paraId="63061DA4" w14:textId="77777777" w:rsidR="003246A0" w:rsidRDefault="0032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AF7CC" w14:textId="7E0E6436" w:rsidR="00645B97" w:rsidRDefault="00645B97" w:rsidP="003C66D3">
    <w:pPr>
      <w:pStyle w:val="Nagwek"/>
      <w:jc w:val="center"/>
    </w:pPr>
    <w:r>
      <w:rPr>
        <w:rFonts w:ascii="Garamond" w:hAnsi="Garamond" w:cs="Garamond"/>
        <w:i/>
        <w:sz w:val="20"/>
        <w:szCs w:val="16"/>
      </w:rPr>
      <w:t>Instytut Socjologii, Uniwersytet Komisji Edukacji Narodowej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A9"/>
    <w:rsid w:val="000404EE"/>
    <w:rsid w:val="00042A96"/>
    <w:rsid w:val="00047D71"/>
    <w:rsid w:val="00050331"/>
    <w:rsid w:val="00050AC1"/>
    <w:rsid w:val="000551C7"/>
    <w:rsid w:val="00065578"/>
    <w:rsid w:val="0006724D"/>
    <w:rsid w:val="000737A0"/>
    <w:rsid w:val="000773A4"/>
    <w:rsid w:val="000972B4"/>
    <w:rsid w:val="000A1837"/>
    <w:rsid w:val="000A2F9C"/>
    <w:rsid w:val="000B517F"/>
    <w:rsid w:val="000C3BA9"/>
    <w:rsid w:val="000D0315"/>
    <w:rsid w:val="000D342D"/>
    <w:rsid w:val="000D703E"/>
    <w:rsid w:val="000E7E0B"/>
    <w:rsid w:val="000E7FA5"/>
    <w:rsid w:val="000F6161"/>
    <w:rsid w:val="000F65E7"/>
    <w:rsid w:val="00106999"/>
    <w:rsid w:val="00114599"/>
    <w:rsid w:val="00117BC3"/>
    <w:rsid w:val="00154F62"/>
    <w:rsid w:val="00174573"/>
    <w:rsid w:val="00187E4B"/>
    <w:rsid w:val="00190864"/>
    <w:rsid w:val="001A03BD"/>
    <w:rsid w:val="001B6B38"/>
    <w:rsid w:val="001D07EF"/>
    <w:rsid w:val="001D2672"/>
    <w:rsid w:val="001E2598"/>
    <w:rsid w:val="001F5AB4"/>
    <w:rsid w:val="001F6308"/>
    <w:rsid w:val="001F7599"/>
    <w:rsid w:val="00210DA3"/>
    <w:rsid w:val="00213B8A"/>
    <w:rsid w:val="00226534"/>
    <w:rsid w:val="00232106"/>
    <w:rsid w:val="00241997"/>
    <w:rsid w:val="00241BFB"/>
    <w:rsid w:val="0024753E"/>
    <w:rsid w:val="00264C8F"/>
    <w:rsid w:val="00272C34"/>
    <w:rsid w:val="00280705"/>
    <w:rsid w:val="002B04D9"/>
    <w:rsid w:val="002C4102"/>
    <w:rsid w:val="002C4407"/>
    <w:rsid w:val="002D2B00"/>
    <w:rsid w:val="002F5009"/>
    <w:rsid w:val="003131B7"/>
    <w:rsid w:val="003246A0"/>
    <w:rsid w:val="00324DDE"/>
    <w:rsid w:val="00325089"/>
    <w:rsid w:val="00337E6D"/>
    <w:rsid w:val="003429D4"/>
    <w:rsid w:val="0034471C"/>
    <w:rsid w:val="00357DD2"/>
    <w:rsid w:val="0038138E"/>
    <w:rsid w:val="00381A55"/>
    <w:rsid w:val="00395209"/>
    <w:rsid w:val="00395D0F"/>
    <w:rsid w:val="003A2A52"/>
    <w:rsid w:val="003B2EE3"/>
    <w:rsid w:val="003C66D3"/>
    <w:rsid w:val="003C69D1"/>
    <w:rsid w:val="003C6C62"/>
    <w:rsid w:val="003D14AA"/>
    <w:rsid w:val="003D27FD"/>
    <w:rsid w:val="003D57B8"/>
    <w:rsid w:val="003F39FB"/>
    <w:rsid w:val="00401E05"/>
    <w:rsid w:val="00425C46"/>
    <w:rsid w:val="004262DF"/>
    <w:rsid w:val="00426C47"/>
    <w:rsid w:val="004330F5"/>
    <w:rsid w:val="004373E5"/>
    <w:rsid w:val="00445247"/>
    <w:rsid w:val="004A5E5A"/>
    <w:rsid w:val="004B19A2"/>
    <w:rsid w:val="004C6BBC"/>
    <w:rsid w:val="004E2593"/>
    <w:rsid w:val="004E7CBE"/>
    <w:rsid w:val="004F61F1"/>
    <w:rsid w:val="004F7292"/>
    <w:rsid w:val="0050783F"/>
    <w:rsid w:val="005149E2"/>
    <w:rsid w:val="00553535"/>
    <w:rsid w:val="00557E13"/>
    <w:rsid w:val="00564A32"/>
    <w:rsid w:val="00570742"/>
    <w:rsid w:val="00582166"/>
    <w:rsid w:val="00583863"/>
    <w:rsid w:val="00586EDB"/>
    <w:rsid w:val="005C03C4"/>
    <w:rsid w:val="005D41DD"/>
    <w:rsid w:val="005D4291"/>
    <w:rsid w:val="005D4800"/>
    <w:rsid w:val="005E4CCB"/>
    <w:rsid w:val="005F2509"/>
    <w:rsid w:val="006009C5"/>
    <w:rsid w:val="00606157"/>
    <w:rsid w:val="0061016C"/>
    <w:rsid w:val="00616021"/>
    <w:rsid w:val="00624726"/>
    <w:rsid w:val="00632418"/>
    <w:rsid w:val="006432C1"/>
    <w:rsid w:val="00644429"/>
    <w:rsid w:val="00645B97"/>
    <w:rsid w:val="00652C99"/>
    <w:rsid w:val="00654345"/>
    <w:rsid w:val="006701E8"/>
    <w:rsid w:val="00670BFB"/>
    <w:rsid w:val="0068440C"/>
    <w:rsid w:val="00693C16"/>
    <w:rsid w:val="006A1B75"/>
    <w:rsid w:val="006A3DBD"/>
    <w:rsid w:val="006A6411"/>
    <w:rsid w:val="006B54F4"/>
    <w:rsid w:val="006B6378"/>
    <w:rsid w:val="006F1762"/>
    <w:rsid w:val="00700174"/>
    <w:rsid w:val="00701E90"/>
    <w:rsid w:val="00724719"/>
    <w:rsid w:val="00727D3F"/>
    <w:rsid w:val="00740ABC"/>
    <w:rsid w:val="007423A7"/>
    <w:rsid w:val="00742EAF"/>
    <w:rsid w:val="00761493"/>
    <w:rsid w:val="007A478E"/>
    <w:rsid w:val="007D0D20"/>
    <w:rsid w:val="007D3A36"/>
    <w:rsid w:val="007D5F12"/>
    <w:rsid w:val="007E66D5"/>
    <w:rsid w:val="007F5F6B"/>
    <w:rsid w:val="00810C65"/>
    <w:rsid w:val="00834645"/>
    <w:rsid w:val="00863565"/>
    <w:rsid w:val="00883B60"/>
    <w:rsid w:val="008A6DD3"/>
    <w:rsid w:val="008D566E"/>
    <w:rsid w:val="008D59DF"/>
    <w:rsid w:val="008D6E0C"/>
    <w:rsid w:val="008E5DDE"/>
    <w:rsid w:val="008F3797"/>
    <w:rsid w:val="008F3950"/>
    <w:rsid w:val="00902C83"/>
    <w:rsid w:val="009201B2"/>
    <w:rsid w:val="009244FC"/>
    <w:rsid w:val="0092682D"/>
    <w:rsid w:val="009329ED"/>
    <w:rsid w:val="00943CB5"/>
    <w:rsid w:val="00946CDA"/>
    <w:rsid w:val="00963B75"/>
    <w:rsid w:val="00977100"/>
    <w:rsid w:val="009931BC"/>
    <w:rsid w:val="009A7147"/>
    <w:rsid w:val="009C4975"/>
    <w:rsid w:val="009D0119"/>
    <w:rsid w:val="009D0965"/>
    <w:rsid w:val="009D0DC4"/>
    <w:rsid w:val="009D11AE"/>
    <w:rsid w:val="009D17DC"/>
    <w:rsid w:val="009E315B"/>
    <w:rsid w:val="00A20C15"/>
    <w:rsid w:val="00A26BA2"/>
    <w:rsid w:val="00A47FF2"/>
    <w:rsid w:val="00A7496C"/>
    <w:rsid w:val="00AB0A99"/>
    <w:rsid w:val="00AB4EE7"/>
    <w:rsid w:val="00AB63C5"/>
    <w:rsid w:val="00AC3804"/>
    <w:rsid w:val="00AE0C5E"/>
    <w:rsid w:val="00B03B5C"/>
    <w:rsid w:val="00B10215"/>
    <w:rsid w:val="00B2081B"/>
    <w:rsid w:val="00B23107"/>
    <w:rsid w:val="00B34C3F"/>
    <w:rsid w:val="00B575C2"/>
    <w:rsid w:val="00BA1B62"/>
    <w:rsid w:val="00BC08AD"/>
    <w:rsid w:val="00BC1937"/>
    <w:rsid w:val="00BD476F"/>
    <w:rsid w:val="00BD72B8"/>
    <w:rsid w:val="00BE24F8"/>
    <w:rsid w:val="00BF263C"/>
    <w:rsid w:val="00C065AA"/>
    <w:rsid w:val="00C12947"/>
    <w:rsid w:val="00C1790C"/>
    <w:rsid w:val="00C218D1"/>
    <w:rsid w:val="00C329E7"/>
    <w:rsid w:val="00C36272"/>
    <w:rsid w:val="00C42C50"/>
    <w:rsid w:val="00C71844"/>
    <w:rsid w:val="00C96BFB"/>
    <w:rsid w:val="00CB0921"/>
    <w:rsid w:val="00CB15A1"/>
    <w:rsid w:val="00CB3BE4"/>
    <w:rsid w:val="00CB5096"/>
    <w:rsid w:val="00CC7AA1"/>
    <w:rsid w:val="00CF4768"/>
    <w:rsid w:val="00CF668A"/>
    <w:rsid w:val="00D279E2"/>
    <w:rsid w:val="00D6173B"/>
    <w:rsid w:val="00D73DE4"/>
    <w:rsid w:val="00D9229B"/>
    <w:rsid w:val="00DA00C9"/>
    <w:rsid w:val="00DB078D"/>
    <w:rsid w:val="00DC1ADB"/>
    <w:rsid w:val="00E03370"/>
    <w:rsid w:val="00E31397"/>
    <w:rsid w:val="00E32555"/>
    <w:rsid w:val="00E36FD1"/>
    <w:rsid w:val="00E446FF"/>
    <w:rsid w:val="00E51EE1"/>
    <w:rsid w:val="00E56604"/>
    <w:rsid w:val="00E7558D"/>
    <w:rsid w:val="00E82BEE"/>
    <w:rsid w:val="00E92A4B"/>
    <w:rsid w:val="00EA605A"/>
    <w:rsid w:val="00EB3C4C"/>
    <w:rsid w:val="00EC7073"/>
    <w:rsid w:val="00EC7ACD"/>
    <w:rsid w:val="00ED01E9"/>
    <w:rsid w:val="00EE4869"/>
    <w:rsid w:val="00EF1AEF"/>
    <w:rsid w:val="00F22AA9"/>
    <w:rsid w:val="00F25787"/>
    <w:rsid w:val="00F35284"/>
    <w:rsid w:val="00F46944"/>
    <w:rsid w:val="00F50408"/>
    <w:rsid w:val="00F6068E"/>
    <w:rsid w:val="00F62357"/>
    <w:rsid w:val="00F642A3"/>
    <w:rsid w:val="00F66237"/>
    <w:rsid w:val="00F910AF"/>
    <w:rsid w:val="00F957CB"/>
    <w:rsid w:val="00FA3065"/>
    <w:rsid w:val="00FC5C3E"/>
    <w:rsid w:val="00FC61E3"/>
    <w:rsid w:val="00FD6609"/>
    <w:rsid w:val="00FE0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9E497C"/>
  <w15:docId w15:val="{7FBE4723-0DD4-4FE5-B785-39154241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089"/>
    <w:pPr>
      <w:widowControl w:val="0"/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25089"/>
    <w:pPr>
      <w:keepNext/>
      <w:numPr>
        <w:numId w:val="1"/>
      </w:numPr>
      <w:jc w:val="center"/>
      <w:outlineLvl w:val="0"/>
    </w:pPr>
    <w:rPr>
      <w:rFonts w:ascii="Verdana" w:hAnsi="Verdana" w:cs="Verdana"/>
      <w:b/>
      <w:color w:val="333399"/>
      <w:sz w:val="14"/>
    </w:rPr>
  </w:style>
  <w:style w:type="paragraph" w:styleId="Nagwek2">
    <w:name w:val="heading 2"/>
    <w:basedOn w:val="Normalny"/>
    <w:next w:val="Normalny"/>
    <w:qFormat/>
    <w:rsid w:val="00325089"/>
    <w:pPr>
      <w:keepNext/>
      <w:numPr>
        <w:ilvl w:val="1"/>
        <w:numId w:val="1"/>
      </w:numPr>
      <w:jc w:val="center"/>
      <w:outlineLvl w:val="1"/>
    </w:pPr>
    <w:rPr>
      <w:rFonts w:ascii="Verdana" w:hAnsi="Verdana" w:cs="Verdana"/>
      <w:b/>
      <w:sz w:val="14"/>
    </w:rPr>
  </w:style>
  <w:style w:type="paragraph" w:styleId="Nagwek3">
    <w:name w:val="heading 3"/>
    <w:basedOn w:val="Normalny"/>
    <w:next w:val="Normalny"/>
    <w:qFormat/>
    <w:rsid w:val="0032508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25089"/>
    <w:rPr>
      <w:rFonts w:ascii="Symbol" w:hAnsi="Symbol" w:cs="Times New Roman"/>
      <w:sz w:val="18"/>
      <w:szCs w:val="18"/>
    </w:rPr>
  </w:style>
  <w:style w:type="character" w:customStyle="1" w:styleId="WW8Num3z0">
    <w:name w:val="WW8Num3z0"/>
    <w:rsid w:val="00325089"/>
    <w:rPr>
      <w:rFonts w:ascii="Symbol" w:hAnsi="Symbol" w:cs="Times New Roman"/>
      <w:sz w:val="18"/>
      <w:szCs w:val="18"/>
    </w:rPr>
  </w:style>
  <w:style w:type="character" w:customStyle="1" w:styleId="WW8Num3z1">
    <w:name w:val="WW8Num3z1"/>
    <w:rsid w:val="00325089"/>
    <w:rPr>
      <w:rFonts w:ascii="Wingdings 2" w:hAnsi="Wingdings 2" w:cs="Times New Roman"/>
      <w:sz w:val="18"/>
      <w:szCs w:val="18"/>
    </w:rPr>
  </w:style>
  <w:style w:type="character" w:customStyle="1" w:styleId="WW8Num3z2">
    <w:name w:val="WW8Num3z2"/>
    <w:rsid w:val="00325089"/>
    <w:rPr>
      <w:rFonts w:ascii="StarSymbol" w:hAnsi="StarSymbol" w:cs="Times New Roman"/>
      <w:sz w:val="18"/>
      <w:szCs w:val="18"/>
    </w:rPr>
  </w:style>
  <w:style w:type="character" w:customStyle="1" w:styleId="WW8Num5z0">
    <w:name w:val="WW8Num5z0"/>
    <w:rsid w:val="00325089"/>
    <w:rPr>
      <w:rFonts w:ascii="Symbol" w:hAnsi="Symbol" w:cs="Symbol"/>
    </w:rPr>
  </w:style>
  <w:style w:type="character" w:customStyle="1" w:styleId="WW8Num5z1">
    <w:name w:val="WW8Num5z1"/>
    <w:rsid w:val="00325089"/>
    <w:rPr>
      <w:rFonts w:ascii="Courier New" w:hAnsi="Courier New" w:cs="Courier New"/>
    </w:rPr>
  </w:style>
  <w:style w:type="character" w:customStyle="1" w:styleId="WW8Num5z2">
    <w:name w:val="WW8Num5z2"/>
    <w:rsid w:val="00325089"/>
    <w:rPr>
      <w:rFonts w:ascii="Wingdings" w:hAnsi="Wingdings" w:cs="Wingdings"/>
    </w:rPr>
  </w:style>
  <w:style w:type="character" w:customStyle="1" w:styleId="WW8Num8z0">
    <w:name w:val="WW8Num8z0"/>
    <w:rsid w:val="00325089"/>
    <w:rPr>
      <w:rFonts w:ascii="Symbol" w:hAnsi="Symbol" w:cs="Symbol"/>
    </w:rPr>
  </w:style>
  <w:style w:type="character" w:customStyle="1" w:styleId="WW8Num8z1">
    <w:name w:val="WW8Num8z1"/>
    <w:rsid w:val="00325089"/>
    <w:rPr>
      <w:rFonts w:ascii="Courier New" w:hAnsi="Courier New" w:cs="Courier New"/>
    </w:rPr>
  </w:style>
  <w:style w:type="character" w:customStyle="1" w:styleId="WW8Num8z2">
    <w:name w:val="WW8Num8z2"/>
    <w:rsid w:val="00325089"/>
    <w:rPr>
      <w:rFonts w:ascii="Wingdings" w:hAnsi="Wingdings" w:cs="Wingdings"/>
    </w:rPr>
  </w:style>
  <w:style w:type="character" w:customStyle="1" w:styleId="WW8Num9z0">
    <w:name w:val="WW8Num9z0"/>
    <w:rsid w:val="00325089"/>
    <w:rPr>
      <w:rFonts w:ascii="Symbol" w:hAnsi="Symbol" w:cs="Symbol"/>
    </w:rPr>
  </w:style>
  <w:style w:type="character" w:customStyle="1" w:styleId="WW8Num9z1">
    <w:name w:val="WW8Num9z1"/>
    <w:rsid w:val="00325089"/>
    <w:rPr>
      <w:rFonts w:ascii="Courier New" w:hAnsi="Courier New" w:cs="Courier New"/>
    </w:rPr>
  </w:style>
  <w:style w:type="character" w:customStyle="1" w:styleId="WW8Num9z2">
    <w:name w:val="WW8Num9z2"/>
    <w:rsid w:val="00325089"/>
    <w:rPr>
      <w:rFonts w:ascii="Wingdings" w:hAnsi="Wingdings" w:cs="Wingdings"/>
    </w:rPr>
  </w:style>
  <w:style w:type="character" w:customStyle="1" w:styleId="WW8Num10z0">
    <w:name w:val="WW8Num10z0"/>
    <w:rsid w:val="00325089"/>
    <w:rPr>
      <w:rFonts w:ascii="Symbol" w:hAnsi="Symbol" w:cs="Symbol"/>
    </w:rPr>
  </w:style>
  <w:style w:type="character" w:customStyle="1" w:styleId="WW8Num10z1">
    <w:name w:val="WW8Num10z1"/>
    <w:rsid w:val="00325089"/>
    <w:rPr>
      <w:rFonts w:ascii="Courier New" w:hAnsi="Courier New" w:cs="Courier New"/>
    </w:rPr>
  </w:style>
  <w:style w:type="character" w:customStyle="1" w:styleId="WW8Num10z2">
    <w:name w:val="WW8Num10z2"/>
    <w:rsid w:val="00325089"/>
    <w:rPr>
      <w:rFonts w:ascii="Wingdings" w:hAnsi="Wingdings" w:cs="Wingdings"/>
    </w:rPr>
  </w:style>
  <w:style w:type="character" w:customStyle="1" w:styleId="WW8Num11z0">
    <w:name w:val="WW8Num11z0"/>
    <w:rsid w:val="00325089"/>
    <w:rPr>
      <w:rFonts w:ascii="Symbol" w:hAnsi="Symbol" w:cs="Symbol"/>
    </w:rPr>
  </w:style>
  <w:style w:type="character" w:customStyle="1" w:styleId="WW8Num11z1">
    <w:name w:val="WW8Num11z1"/>
    <w:rsid w:val="00325089"/>
    <w:rPr>
      <w:rFonts w:ascii="Courier New" w:hAnsi="Courier New" w:cs="Courier New"/>
    </w:rPr>
  </w:style>
  <w:style w:type="character" w:customStyle="1" w:styleId="WW8Num11z2">
    <w:name w:val="WW8Num11z2"/>
    <w:rsid w:val="00325089"/>
    <w:rPr>
      <w:rFonts w:ascii="Wingdings" w:hAnsi="Wingdings" w:cs="Wingdings"/>
    </w:rPr>
  </w:style>
  <w:style w:type="character" w:customStyle="1" w:styleId="WW8Num12z0">
    <w:name w:val="WW8Num12z0"/>
    <w:rsid w:val="00325089"/>
    <w:rPr>
      <w:rFonts w:ascii="Symbol" w:hAnsi="Symbol" w:cs="Symbol"/>
    </w:rPr>
  </w:style>
  <w:style w:type="character" w:customStyle="1" w:styleId="WW8Num12z1">
    <w:name w:val="WW8Num12z1"/>
    <w:rsid w:val="00325089"/>
    <w:rPr>
      <w:rFonts w:ascii="Courier New" w:hAnsi="Courier New" w:cs="Courier New"/>
    </w:rPr>
  </w:style>
  <w:style w:type="character" w:customStyle="1" w:styleId="WW8Num12z2">
    <w:name w:val="WW8Num12z2"/>
    <w:rsid w:val="00325089"/>
    <w:rPr>
      <w:rFonts w:ascii="Wingdings" w:hAnsi="Wingdings" w:cs="Wingdings"/>
    </w:rPr>
  </w:style>
  <w:style w:type="character" w:customStyle="1" w:styleId="Domylnaczcionkaakapitu1">
    <w:name w:val="Domyślna czcionka akapitu1"/>
    <w:rsid w:val="00325089"/>
  </w:style>
  <w:style w:type="character" w:customStyle="1" w:styleId="Znakinumeracji">
    <w:name w:val="Znaki numeracji"/>
    <w:rsid w:val="00325089"/>
  </w:style>
  <w:style w:type="character" w:customStyle="1" w:styleId="Symbolewypunktowania">
    <w:name w:val="Symbole wypunktowania"/>
    <w:rsid w:val="00325089"/>
    <w:rPr>
      <w:rFonts w:ascii="StarSymbol" w:eastAsia="Times New Roman" w:hAnsi="StarSymbol" w:cs="StarSymbol"/>
      <w:sz w:val="18"/>
      <w:szCs w:val="18"/>
    </w:rPr>
  </w:style>
  <w:style w:type="character" w:customStyle="1" w:styleId="Odwoaniedokomentarza1">
    <w:name w:val="Odwołanie do komentarza1"/>
    <w:rsid w:val="00325089"/>
    <w:rPr>
      <w:sz w:val="16"/>
      <w:szCs w:val="16"/>
    </w:rPr>
  </w:style>
  <w:style w:type="character" w:styleId="Hipercze">
    <w:name w:val="Hyperlink"/>
    <w:rsid w:val="00325089"/>
    <w:rPr>
      <w:color w:val="0000FF"/>
      <w:u w:val="single"/>
    </w:rPr>
  </w:style>
  <w:style w:type="character" w:styleId="UyteHipercze">
    <w:name w:val="FollowedHyperlink"/>
    <w:rsid w:val="00325089"/>
    <w:rPr>
      <w:color w:val="800080"/>
      <w:u w:val="single"/>
    </w:rPr>
  </w:style>
  <w:style w:type="character" w:customStyle="1" w:styleId="StopkaZnak">
    <w:name w:val="Stopka Znak"/>
    <w:uiPriority w:val="99"/>
    <w:rsid w:val="00325089"/>
    <w:rPr>
      <w:sz w:val="24"/>
      <w:szCs w:val="24"/>
    </w:rPr>
  </w:style>
  <w:style w:type="character" w:customStyle="1" w:styleId="TekstdymkaZnak">
    <w:name w:val="Tekst dymka Znak"/>
    <w:rsid w:val="00325089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325089"/>
    <w:rPr>
      <w:vertAlign w:val="superscript"/>
    </w:rPr>
  </w:style>
  <w:style w:type="character" w:customStyle="1" w:styleId="TekstkomentarzaZnak">
    <w:name w:val="Tekst komentarza Znak"/>
    <w:basedOn w:val="Domylnaczcionkaakapitu1"/>
    <w:rsid w:val="00325089"/>
  </w:style>
  <w:style w:type="character" w:customStyle="1" w:styleId="TematkomentarzaZnak">
    <w:name w:val="Temat komentarza Znak"/>
    <w:rsid w:val="00325089"/>
    <w:rPr>
      <w:b/>
      <w:bCs/>
    </w:rPr>
  </w:style>
  <w:style w:type="character" w:styleId="Numerstrony">
    <w:name w:val="page number"/>
    <w:basedOn w:val="Domylnaczcionkaakapitu1"/>
    <w:rsid w:val="00325089"/>
  </w:style>
  <w:style w:type="character" w:customStyle="1" w:styleId="TekstpodstawowyZnak">
    <w:name w:val="Tekst podstawowy Znak"/>
    <w:rsid w:val="00325089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3250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25089"/>
    <w:pPr>
      <w:spacing w:after="120"/>
    </w:pPr>
  </w:style>
  <w:style w:type="paragraph" w:styleId="Lista">
    <w:name w:val="List"/>
    <w:basedOn w:val="Tekstpodstawowy"/>
    <w:rsid w:val="00325089"/>
  </w:style>
  <w:style w:type="paragraph" w:customStyle="1" w:styleId="Podpis2">
    <w:name w:val="Podpis2"/>
    <w:basedOn w:val="Normalny"/>
    <w:rsid w:val="0032508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25089"/>
    <w:pPr>
      <w:suppressLineNumbers/>
    </w:pPr>
  </w:style>
  <w:style w:type="paragraph" w:customStyle="1" w:styleId="Podpis1">
    <w:name w:val="Podpis1"/>
    <w:basedOn w:val="Normalny"/>
    <w:rsid w:val="0032508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32508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uiPriority w:val="99"/>
    <w:rsid w:val="00325089"/>
    <w:pPr>
      <w:suppressLineNumbers/>
      <w:tabs>
        <w:tab w:val="center" w:pos="7001"/>
        <w:tab w:val="right" w:pos="14003"/>
      </w:tabs>
    </w:pPr>
  </w:style>
  <w:style w:type="paragraph" w:customStyle="1" w:styleId="Zawartotabeli">
    <w:name w:val="Zawartość tabeli"/>
    <w:basedOn w:val="Normalny"/>
    <w:rsid w:val="00325089"/>
    <w:pPr>
      <w:suppressLineNumbers/>
    </w:pPr>
  </w:style>
  <w:style w:type="paragraph" w:customStyle="1" w:styleId="Nagwektabeli">
    <w:name w:val="Nagłówek tabeli"/>
    <w:basedOn w:val="Zawartotabeli"/>
    <w:rsid w:val="00325089"/>
    <w:pPr>
      <w:jc w:val="center"/>
    </w:pPr>
    <w:rPr>
      <w:b/>
      <w:bCs/>
      <w:i/>
      <w:iCs/>
    </w:rPr>
  </w:style>
  <w:style w:type="paragraph" w:customStyle="1" w:styleId="Tekstkomentarza1">
    <w:name w:val="Tekst komentarza1"/>
    <w:basedOn w:val="Normalny"/>
    <w:rsid w:val="00325089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325089"/>
    <w:rPr>
      <w:b/>
      <w:bCs/>
    </w:rPr>
  </w:style>
  <w:style w:type="paragraph" w:customStyle="1" w:styleId="Tekstdymka1">
    <w:name w:val="Tekst dymka1"/>
    <w:basedOn w:val="Normalny"/>
    <w:rsid w:val="00325089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3250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325089"/>
    <w:pPr>
      <w:widowControl/>
      <w:suppressAutoHyphens w:val="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25089"/>
    <w:pPr>
      <w:jc w:val="center"/>
    </w:pPr>
    <w:rPr>
      <w:rFonts w:ascii="Arial" w:hAnsi="Arial" w:cs="Arial"/>
      <w:sz w:val="22"/>
      <w:szCs w:val="16"/>
    </w:rPr>
  </w:style>
  <w:style w:type="paragraph" w:styleId="Tematkomentarza">
    <w:name w:val="annotation subject"/>
    <w:basedOn w:val="Tekstkomentarza1"/>
    <w:next w:val="Tekstkomentarza1"/>
    <w:rsid w:val="00325089"/>
    <w:rPr>
      <w:b/>
      <w:bCs/>
    </w:rPr>
  </w:style>
  <w:style w:type="paragraph" w:styleId="Akapitzlist">
    <w:name w:val="List Paragraph"/>
    <w:basedOn w:val="Normalny"/>
    <w:qFormat/>
    <w:rsid w:val="00325089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325089"/>
  </w:style>
  <w:style w:type="character" w:customStyle="1" w:styleId="NagwekZnak">
    <w:name w:val="Nagłówek Znak"/>
    <w:link w:val="Nagwek"/>
    <w:rsid w:val="00401E05"/>
    <w:rPr>
      <w:rFonts w:ascii="Arial" w:hAnsi="Arial" w:cs="Arial"/>
      <w:sz w:val="28"/>
      <w:szCs w:val="28"/>
      <w:lang w:eastAsia="ar-SA"/>
    </w:rPr>
  </w:style>
  <w:style w:type="character" w:customStyle="1" w:styleId="WW8Num6z0">
    <w:name w:val="WW8Num6z0"/>
    <w:rsid w:val="003C66D3"/>
    <w:rPr>
      <w:rFonts w:ascii="Symbol" w:eastAsia="Times New Roman" w:hAnsi="Symbol" w:cs="Times New Roman"/>
    </w:rPr>
  </w:style>
  <w:style w:type="character" w:customStyle="1" w:styleId="WW8Num6z1">
    <w:name w:val="WW8Num6z1"/>
    <w:rsid w:val="003C66D3"/>
    <w:rPr>
      <w:rFonts w:ascii="Courier New" w:hAnsi="Courier New" w:cs="Courier New"/>
    </w:rPr>
  </w:style>
  <w:style w:type="character" w:customStyle="1" w:styleId="WW8Num6z2">
    <w:name w:val="WW8Num6z2"/>
    <w:rsid w:val="003C66D3"/>
    <w:rPr>
      <w:rFonts w:ascii="Wingdings" w:hAnsi="Wingdings" w:cs="Wingdings"/>
    </w:rPr>
  </w:style>
  <w:style w:type="character" w:customStyle="1" w:styleId="WW8Num6z3">
    <w:name w:val="WW8Num6z3"/>
    <w:rsid w:val="003C66D3"/>
    <w:rPr>
      <w:rFonts w:ascii="Symbol" w:hAnsi="Symbol" w:cs="Symbol"/>
    </w:rPr>
  </w:style>
  <w:style w:type="character" w:customStyle="1" w:styleId="WW8Num7z0">
    <w:name w:val="WW8Num7z0"/>
    <w:rsid w:val="003C66D3"/>
    <w:rPr>
      <w:rFonts w:ascii="Symbol" w:eastAsia="Times New Roman" w:hAnsi="Symbol" w:cs="Arial"/>
    </w:rPr>
  </w:style>
  <w:style w:type="character" w:customStyle="1" w:styleId="WW8Num7z1">
    <w:name w:val="WW8Num7z1"/>
    <w:rsid w:val="003C66D3"/>
    <w:rPr>
      <w:rFonts w:ascii="Courier New" w:hAnsi="Courier New" w:cs="Courier New"/>
    </w:rPr>
  </w:style>
  <w:style w:type="character" w:customStyle="1" w:styleId="WW8Num7z2">
    <w:name w:val="WW8Num7z2"/>
    <w:rsid w:val="003C66D3"/>
    <w:rPr>
      <w:rFonts w:ascii="Wingdings" w:hAnsi="Wingdings" w:cs="Wingdings"/>
    </w:rPr>
  </w:style>
  <w:style w:type="character" w:customStyle="1" w:styleId="WW8Num7z3">
    <w:name w:val="WW8Num7z3"/>
    <w:rsid w:val="003C66D3"/>
    <w:rPr>
      <w:rFonts w:ascii="Symbol" w:hAnsi="Symbol" w:cs="Symbol"/>
    </w:rPr>
  </w:style>
  <w:style w:type="paragraph" w:customStyle="1" w:styleId="Default">
    <w:name w:val="Default"/>
    <w:rsid w:val="003C66D3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Poprawka">
    <w:name w:val="Revision"/>
    <w:rsid w:val="003C66D3"/>
    <w:pPr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01F3A-597D-4B5E-86E0-24D99C35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Matematyczno-Fizyczno-Techniczny</vt:lpstr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Matematyczno-Fizyczno-Techniczny</dc:title>
  <dc:subject/>
  <dc:creator>Barbara Wilk</dc:creator>
  <cp:keywords/>
  <cp:lastModifiedBy>Joanna Stradomska</cp:lastModifiedBy>
  <cp:revision>2</cp:revision>
  <cp:lastPrinted>2024-02-29T08:16:00Z</cp:lastPrinted>
  <dcterms:created xsi:type="dcterms:W3CDTF">2026-05-05T06:51:00Z</dcterms:created>
  <dcterms:modified xsi:type="dcterms:W3CDTF">2026-05-05T06:51:00Z</dcterms:modified>
</cp:coreProperties>
</file>