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E5666F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Socjologia biznesu z elementami design thinking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E0528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E05287" w:rsidRDefault="00E5666F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Zarządzanie zasobami ludzkimi </w:t>
            </w:r>
          </w:p>
        </w:tc>
      </w:tr>
      <w:tr w:rsidR="00E05287" w:rsidRPr="00E0528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E05287" w:rsidRDefault="00E5666F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Human ressources management </w:t>
            </w:r>
          </w:p>
        </w:tc>
      </w:tr>
    </w:tbl>
    <w:p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AA139F" w:rsidRDefault="00AA139F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AA139F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Dr Mateusz Szast</w:t>
            </w:r>
          </w:p>
          <w:p w:rsidR="00E05287" w:rsidRPr="00E5666F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5666F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F71672" w:rsidRDefault="00F71672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Dr Mateusz Szast</w:t>
            </w:r>
          </w:p>
          <w:p w:rsidR="00AA139F" w:rsidRPr="00E5666F" w:rsidRDefault="00B93C74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</w:t>
            </w:r>
          </w:p>
        </w:tc>
      </w:tr>
      <w:tr w:rsidR="00E05287" w:rsidRPr="00E5666F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5666F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5666F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5666F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E05287" w:rsidRDefault="00E5666F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>
        <w:trPr>
          <w:trHeight w:val="1365"/>
        </w:trPr>
        <w:tc>
          <w:tcPr>
            <w:tcW w:w="9640" w:type="dxa"/>
          </w:tcPr>
          <w:p w:rsidR="00714DCE" w:rsidRDefault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5666F">
              <w:rPr>
                <w:rFonts w:ascii="Arial" w:eastAsia="Times New Roman" w:hAnsi="Arial" w:cs="Arial"/>
                <w:szCs w:val="16"/>
                <w:lang w:eastAsia="pl-PL"/>
              </w:rPr>
              <w:t>Celem niniejszego kursu jest zapoznanie się z najważniejszymi zagadnieniami zarządzania zasobami ludzkimi. Podstawową kwestią jest ukazanie zależności między efektywnością zarządzania personelem a efektywnością funkcjonowania organizacji społecznych. Ważnym elementem kursu jest też wskazanie na uwarunkowania środowiskowe jakości doboru personalnego oraz kształtowania kapitału społecznego w wymiarze biznesowym oraz w polityce publicznej.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C76DE0" w:rsidRDefault="00E5666F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5666F">
              <w:rPr>
                <w:rFonts w:ascii="Arial" w:eastAsia="Times New Roman" w:hAnsi="Arial" w:cs="Arial"/>
                <w:szCs w:val="16"/>
                <w:lang w:eastAsia="pl-PL"/>
              </w:rPr>
              <w:t>Znajomość podstawowej terminologii ekonomicznej i socjologicznej.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C76DE0" w:rsidRDefault="00E5666F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5666F">
              <w:rPr>
                <w:rFonts w:ascii="Arial" w:eastAsia="Times New Roman" w:hAnsi="Arial" w:cs="Arial"/>
                <w:szCs w:val="16"/>
                <w:lang w:eastAsia="pl-PL"/>
              </w:rPr>
              <w:t>Umiejętność identyfikowania zjawisk i pojęć socjologicznych .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C76DE0" w:rsidRDefault="00E5666F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5666F">
              <w:rPr>
                <w:rFonts w:ascii="Arial" w:eastAsia="Times New Roman" w:hAnsi="Arial" w:cs="Arial"/>
                <w:szCs w:val="16"/>
                <w:lang w:eastAsia="pl-PL"/>
              </w:rPr>
              <w:t>Wstęp do socjologii i ekonomia.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838"/>
        </w:trPr>
        <w:tc>
          <w:tcPr>
            <w:tcW w:w="1979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5666F" w:rsidRDefault="00E5666F" w:rsidP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6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W1 Zna zasady doboru pracowników. </w:t>
            </w:r>
          </w:p>
          <w:p w:rsidR="00E5666F" w:rsidRPr="00E5666F" w:rsidRDefault="00E5666F" w:rsidP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5666F" w:rsidRPr="00E5666F" w:rsidRDefault="00E5666F" w:rsidP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6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W2 Zna podstawową terminologię tworzenia kapitału społecznego. </w:t>
            </w:r>
          </w:p>
          <w:p w:rsidR="00E5666F" w:rsidRDefault="00E5666F" w:rsidP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5666F" w:rsidRPr="00E5666F" w:rsidRDefault="00E5666F" w:rsidP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6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W3 Zna główne problemy społeczne przywództwa w grupach . </w:t>
            </w:r>
          </w:p>
          <w:p w:rsidR="00E5666F" w:rsidRDefault="00E5666F" w:rsidP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E5666F" w:rsidP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6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W4 Zna mechanizmy kreowania motywacji i rywalizacji personalnej .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714DCE" w:rsidRDefault="00C307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W_01, W_02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2116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714DCE" w:rsidRDefault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6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U1 Nabywa umiejętności rekrutacji personalnej.</w:t>
            </w:r>
          </w:p>
          <w:p w:rsidR="00E5666F" w:rsidRDefault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5666F" w:rsidRDefault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6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U2 Umie oceniać krytycznie postawy i zachowania innych ludzi.</w:t>
            </w:r>
          </w:p>
          <w:p w:rsidR="00E5666F" w:rsidRDefault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5666F" w:rsidRDefault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6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U3 W sposób kontrolowany i krytyczny formułuje opinie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</w:t>
            </w:r>
          </w:p>
          <w:p w:rsidR="00E5666F" w:rsidRDefault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6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predyspozycjach psychospołecznych osób.</w:t>
            </w:r>
          </w:p>
        </w:tc>
        <w:tc>
          <w:tcPr>
            <w:tcW w:w="2410" w:type="dxa"/>
          </w:tcPr>
          <w:p w:rsidR="00714DCE" w:rsidRDefault="008903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U_03</w:t>
            </w:r>
          </w:p>
          <w:p w:rsidR="00890370" w:rsidRDefault="008903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90370" w:rsidRDefault="005F2FB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U_07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984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E5666F" w:rsidRDefault="00E5666F" w:rsidP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6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K1  Szanuje odmienność  osób. </w:t>
            </w:r>
          </w:p>
          <w:p w:rsidR="00E5666F" w:rsidRPr="00E5666F" w:rsidRDefault="00E5666F" w:rsidP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E5666F" w:rsidP="00E566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6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K2 Ma przekonanie o sensie etyki zawodu socjologa .</w:t>
            </w:r>
          </w:p>
        </w:tc>
        <w:tc>
          <w:tcPr>
            <w:tcW w:w="2410" w:type="dxa"/>
          </w:tcPr>
          <w:p w:rsidR="00714DCE" w:rsidRDefault="008B7B4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K_02, K_04</w:t>
            </w:r>
          </w:p>
          <w:p w:rsidR="008B7B4E" w:rsidRDefault="008B7B4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7B4E" w:rsidRDefault="00E0417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K_07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242C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242C1C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242C1C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62"/>
        </w:trPr>
        <w:tc>
          <w:tcPr>
            <w:tcW w:w="1611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242C1C" w:rsidRDefault="00242C1C" w:rsidP="00242C1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242C1C" w:rsidTr="00FF258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– studia niestacjonarne </w:t>
            </w:r>
          </w:p>
        </w:tc>
      </w:tr>
      <w:tr w:rsidR="00242C1C" w:rsidTr="00FF258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242C1C" w:rsidTr="00FF258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42C1C" w:rsidTr="00FF258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42C1C" w:rsidTr="00FF2580">
        <w:trPr>
          <w:trHeight w:val="462"/>
        </w:trPr>
        <w:tc>
          <w:tcPr>
            <w:tcW w:w="1611" w:type="dxa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2C1C" w:rsidRDefault="00242C1C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242C1C" w:rsidRDefault="00242C1C" w:rsidP="00242C1C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242C1C" w:rsidRDefault="00242C1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Tr="00A04384">
        <w:trPr>
          <w:trHeight w:val="399"/>
        </w:trPr>
        <w:tc>
          <w:tcPr>
            <w:tcW w:w="9622" w:type="dxa"/>
          </w:tcPr>
          <w:p w:rsidR="00714DCE" w:rsidRDefault="00242C1C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Dyskusja na temat </w:t>
            </w:r>
            <w:r w:rsidRPr="00242C1C">
              <w:rPr>
                <w:rFonts w:ascii="Arial" w:eastAsia="Times New Roman" w:hAnsi="Arial" w:cs="Arial"/>
                <w:szCs w:val="16"/>
                <w:lang w:eastAsia="pl-PL"/>
              </w:rPr>
              <w:t>problemów związanych z zarządzaniem zasobami ludzkimi</w:t>
            </w: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42C1C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42C1C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42C1C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242C1C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X 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 w:rsidTr="00A04384">
        <w:trPr>
          <w:trHeight w:val="1875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714DCE" w:rsidRDefault="00242C1C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242C1C">
              <w:rPr>
                <w:rFonts w:ascii="Arial" w:eastAsia="Times New Roman" w:hAnsi="Arial" w:cs="Arial"/>
                <w:szCs w:val="16"/>
                <w:lang w:eastAsia="pl-PL"/>
              </w:rPr>
              <w:t xml:space="preserve"> Zaliczenie ćwiczeń na podstawie dyskusji na zajęciach, dotyczących analizowanych </w:t>
            </w:r>
            <w:r w:rsidR="0038006F" w:rsidRPr="00A04384">
              <w:rPr>
                <w:rFonts w:ascii="Arial" w:eastAsia="Times New Roman" w:hAnsi="Arial" w:cs="Arial"/>
                <w:szCs w:val="16"/>
                <w:lang w:eastAsia="pl-PL"/>
              </w:rPr>
              <w:t>zagadnień problemowych, przykładów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 xml:space="preserve"> oraz obowiązkowej obecności na zajęciach.</w:t>
            </w:r>
            <w:r w:rsidR="0038006F" w:rsidRPr="00A04384">
              <w:rPr>
                <w:rFonts w:ascii="Arial" w:eastAsia="Times New Roman" w:hAnsi="Arial" w:cs="Arial"/>
                <w:szCs w:val="16"/>
                <w:lang w:eastAsia="pl-PL"/>
              </w:rPr>
              <w:t xml:space="preserve"> Studenci mają możliwość przygotowania projektów grupowych lub indywidualnych wedle uznania.</w:t>
            </w:r>
          </w:p>
          <w:p w:rsidR="00242C1C" w:rsidRDefault="00242C1C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242C1C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242C1C">
              <w:rPr>
                <w:rFonts w:ascii="Arial" w:eastAsia="Times New Roman" w:hAnsi="Arial" w:cs="Arial"/>
                <w:szCs w:val="16"/>
                <w:lang w:eastAsia="pl-PL"/>
              </w:rPr>
              <w:t>Zaliczenie</w:t>
            </w:r>
            <w:r w:rsidR="00A04384">
              <w:rPr>
                <w:rFonts w:ascii="Arial" w:eastAsia="Times New Roman" w:hAnsi="Arial" w:cs="Arial"/>
                <w:szCs w:val="16"/>
                <w:lang w:eastAsia="pl-PL"/>
              </w:rPr>
              <w:t xml:space="preserve"> do wyboru: kolokwium, odpowiedź ustna, praca pisemna, przygotowanie projektu grupowego bądź projektu indywidualnego. 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Uwagi</w:t>
            </w:r>
          </w:p>
        </w:tc>
        <w:tc>
          <w:tcPr>
            <w:tcW w:w="7699" w:type="dxa"/>
          </w:tcPr>
          <w:p w:rsidR="00714DCE" w:rsidRDefault="00242C1C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36"/>
        </w:trPr>
        <w:tc>
          <w:tcPr>
            <w:tcW w:w="9622" w:type="dxa"/>
          </w:tcPr>
          <w:p w:rsidR="00242C1C" w:rsidRDefault="00242C1C" w:rsidP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242C1C" w:rsidRPr="00A04384" w:rsidRDefault="00242C1C" w:rsidP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Wykład:</w:t>
            </w:r>
          </w:p>
          <w:p w:rsidR="00AA139F" w:rsidRPr="00A04384" w:rsidRDefault="00AA139F" w:rsidP="00AA13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 xml:space="preserve">1.        Motywowanie pracowników – płacowe i pozapłacowe aspekty motywowania </w:t>
            </w:r>
          </w:p>
          <w:p w:rsidR="00AA139F" w:rsidRPr="00A04384" w:rsidRDefault="00AA139F" w:rsidP="00AA13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2.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ab/>
              <w:t xml:space="preserve">Kierowanie zasobami ludzkimi </w:t>
            </w:r>
          </w:p>
          <w:p w:rsidR="00AA139F" w:rsidRPr="00A04384" w:rsidRDefault="00AA139F" w:rsidP="00AA13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3.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ab/>
              <w:t>Planowanie kadrowe - assessment</w:t>
            </w:r>
            <w:r w:rsidRPr="00A04384">
              <w:t xml:space="preserve"> i 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development</w:t>
            </w:r>
          </w:p>
          <w:p w:rsidR="00AA139F" w:rsidRPr="00A04384" w:rsidRDefault="00AA139F" w:rsidP="00AA13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4.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ab/>
              <w:t xml:space="preserve">Szkolenie pracowników – podnoszenie zasobów kapitałowych firmy </w:t>
            </w:r>
          </w:p>
          <w:p w:rsidR="00AA139F" w:rsidRPr="00A04384" w:rsidRDefault="00AA139F" w:rsidP="00AA13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5.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ab/>
              <w:t>Ocena pracy</w:t>
            </w:r>
          </w:p>
          <w:p w:rsidR="00AA139F" w:rsidRPr="00A04384" w:rsidRDefault="00AA139F" w:rsidP="00AA13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6.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ab/>
              <w:t>Coaching w pracy – coaching grupowy i indywidualny</w:t>
            </w:r>
          </w:p>
          <w:p w:rsidR="00AA139F" w:rsidRPr="00A04384" w:rsidRDefault="00AA139F" w:rsidP="00AA13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7.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ab/>
              <w:t xml:space="preserve">Zagadnienia prawa pracy </w:t>
            </w:r>
          </w:p>
          <w:p w:rsidR="00AA139F" w:rsidRPr="00A04384" w:rsidRDefault="00AA139F" w:rsidP="00AA13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8.         Budowanie zespołów w firmie</w:t>
            </w:r>
          </w:p>
          <w:p w:rsidR="00AA139F" w:rsidRPr="00A04384" w:rsidRDefault="00AA139F" w:rsidP="00AA13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 xml:space="preserve">9.         Micomanagement i macromanagement – ćwiczenia praktyczne </w:t>
            </w:r>
          </w:p>
          <w:p w:rsidR="00AA139F" w:rsidRPr="00A04384" w:rsidRDefault="00AA139F" w:rsidP="00AA13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10.       Modele aktywnego słuchania (technika pracy w oparciu o relacje).</w:t>
            </w:r>
          </w:p>
          <w:p w:rsidR="00AA139F" w:rsidRPr="00A04384" w:rsidRDefault="00AA139F" w:rsidP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AA139F" w:rsidRPr="00A04384" w:rsidRDefault="00AA139F" w:rsidP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Ćwiczenia</w:t>
            </w:r>
          </w:p>
          <w:p w:rsidR="00242C1C" w:rsidRPr="00A04384" w:rsidRDefault="00242C1C" w:rsidP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1.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ab/>
              <w:t xml:space="preserve">Pojęcie kapitału ludzkiego  </w:t>
            </w:r>
          </w:p>
          <w:p w:rsidR="00242C1C" w:rsidRPr="00A04384" w:rsidRDefault="00242C1C" w:rsidP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2.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ab/>
              <w:t>Planowanie zasobów ludzkich</w:t>
            </w:r>
          </w:p>
          <w:p w:rsidR="00242C1C" w:rsidRPr="00A04384" w:rsidRDefault="00242C1C" w:rsidP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3.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ab/>
              <w:t>Władza, delegacja i decentralizacja</w:t>
            </w:r>
          </w:p>
          <w:p w:rsidR="00242C1C" w:rsidRPr="00A04384" w:rsidRDefault="00242C1C" w:rsidP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4.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ab/>
              <w:t>Przywództwo i przewodzenie</w:t>
            </w:r>
          </w:p>
          <w:p w:rsidR="00242C1C" w:rsidRPr="00A04384" w:rsidRDefault="00242C1C" w:rsidP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5.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ab/>
              <w:t xml:space="preserve">Kierowanie ludźmi  </w:t>
            </w:r>
          </w:p>
          <w:p w:rsidR="00242C1C" w:rsidRPr="00A04384" w:rsidRDefault="00242C1C" w:rsidP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6.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ab/>
              <w:t>Konflikt i  twórczość w organizacji</w:t>
            </w:r>
          </w:p>
          <w:p w:rsidR="00242C1C" w:rsidRPr="00A04384" w:rsidRDefault="00242C1C" w:rsidP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7.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ab/>
              <w:t xml:space="preserve">Nabór kadrowy  </w:t>
            </w:r>
          </w:p>
          <w:p w:rsidR="00714DCE" w:rsidRDefault="00242C1C" w:rsidP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8.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ab/>
              <w:t>Dobór personalny</w:t>
            </w:r>
          </w:p>
          <w:p w:rsidR="00242C1C" w:rsidRDefault="00242C1C" w:rsidP="00242C1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0D0F1E" w:rsidRDefault="000D0F1E" w:rsidP="00AA13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098"/>
        </w:trPr>
        <w:tc>
          <w:tcPr>
            <w:tcW w:w="9622" w:type="dxa"/>
          </w:tcPr>
          <w:p w:rsidR="009B1C8F" w:rsidRPr="009B1C8F" w:rsidRDefault="009B1C8F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B1C8F">
              <w:rPr>
                <w:rFonts w:ascii="Arial" w:eastAsia="Times New Roman" w:hAnsi="Arial" w:cs="Arial"/>
                <w:szCs w:val="16"/>
                <w:lang w:eastAsia="pl-PL"/>
              </w:rPr>
              <w:t xml:space="preserve">Armstrong M., Taylor S., Zarzadzanie zasobami ludzkimi, Warszawa 2016. </w:t>
            </w:r>
          </w:p>
          <w:p w:rsidR="009B1C8F" w:rsidRPr="009B1C8F" w:rsidRDefault="009B1C8F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B1C8F">
              <w:rPr>
                <w:rFonts w:ascii="Arial" w:eastAsia="Times New Roman" w:hAnsi="Arial" w:cs="Arial"/>
                <w:szCs w:val="16"/>
                <w:lang w:eastAsia="pl-PL"/>
              </w:rPr>
              <w:t xml:space="preserve">Doliński D., Techniki wpływu społecznego, Warszawa 2006. </w:t>
            </w:r>
          </w:p>
          <w:p w:rsidR="009B1C8F" w:rsidRPr="009B1C8F" w:rsidRDefault="009B1C8F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B1C8F">
              <w:rPr>
                <w:rFonts w:ascii="Arial" w:eastAsia="Times New Roman" w:hAnsi="Arial" w:cs="Arial"/>
                <w:szCs w:val="16"/>
                <w:lang w:eastAsia="pl-PL"/>
              </w:rPr>
              <w:t xml:space="preserve">Lanz K. , Zatrudnianie i zarządzanie personelem, Warszawa 1994. </w:t>
            </w:r>
          </w:p>
          <w:p w:rsidR="009B1C8F" w:rsidRPr="009B1C8F" w:rsidRDefault="009B1C8F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B1C8F">
              <w:rPr>
                <w:rFonts w:ascii="Arial" w:eastAsia="Times New Roman" w:hAnsi="Arial" w:cs="Arial"/>
                <w:szCs w:val="16"/>
                <w:lang w:eastAsia="pl-PL"/>
              </w:rPr>
              <w:t xml:space="preserve">Louart P., Kierowanie personelem w przedsiębiorstwie, Warszawa 1995. </w:t>
            </w:r>
          </w:p>
          <w:p w:rsidR="009B1C8F" w:rsidRPr="009B1C8F" w:rsidRDefault="009B1C8F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B1C8F">
              <w:rPr>
                <w:rFonts w:ascii="Arial" w:eastAsia="Times New Roman" w:hAnsi="Arial" w:cs="Arial"/>
                <w:szCs w:val="16"/>
                <w:lang w:eastAsia="pl-PL"/>
              </w:rPr>
              <w:t xml:space="preserve">Minus P., Etyka w biznesie, Warszawa 1995. </w:t>
            </w:r>
          </w:p>
          <w:p w:rsidR="00714DCE" w:rsidRDefault="009B1C8F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B1C8F">
              <w:rPr>
                <w:rFonts w:ascii="Arial" w:eastAsia="Times New Roman" w:hAnsi="Arial" w:cs="Arial"/>
                <w:szCs w:val="16"/>
                <w:lang w:eastAsia="pl-PL"/>
              </w:rPr>
              <w:t>Machaczka J., Zarządzanie rozwojem organizacji. Czynniki, modele, strategia, diagnoza, Warszawa</w:t>
            </w:r>
          </w:p>
          <w:p w:rsidR="009B1C8F" w:rsidRPr="009B1C8F" w:rsidRDefault="009B1C8F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B1C8F">
              <w:rPr>
                <w:rFonts w:ascii="Arial" w:eastAsia="Times New Roman" w:hAnsi="Arial" w:cs="Arial"/>
                <w:szCs w:val="16"/>
                <w:lang w:eastAsia="pl-PL"/>
              </w:rPr>
              <w:t xml:space="preserve">Morgan G., Obrazy organizacji, Warszawa 1997. </w:t>
            </w:r>
          </w:p>
          <w:p w:rsidR="009B1C8F" w:rsidRPr="009B1C8F" w:rsidRDefault="009B1C8F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B1C8F">
              <w:rPr>
                <w:rFonts w:ascii="Arial" w:eastAsia="Times New Roman" w:hAnsi="Arial" w:cs="Arial"/>
                <w:szCs w:val="16"/>
                <w:lang w:eastAsia="pl-PL"/>
              </w:rPr>
              <w:t xml:space="preserve">Nickels W., Zrozumieć biznes, Warszawa 1995. </w:t>
            </w:r>
          </w:p>
          <w:p w:rsidR="009B1C8F" w:rsidRPr="009B1C8F" w:rsidRDefault="009B1C8F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B1C8F">
              <w:rPr>
                <w:rFonts w:ascii="Arial" w:eastAsia="Times New Roman" w:hAnsi="Arial" w:cs="Arial"/>
                <w:szCs w:val="16"/>
                <w:lang w:eastAsia="pl-PL"/>
              </w:rPr>
              <w:t xml:space="preserve">Oyster C.,K., Grupy, Poznań 2002. </w:t>
            </w:r>
          </w:p>
          <w:p w:rsidR="009B1C8F" w:rsidRPr="009B1C8F" w:rsidRDefault="009B1C8F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B1C8F">
              <w:rPr>
                <w:rFonts w:ascii="Arial" w:eastAsia="Times New Roman" w:hAnsi="Arial" w:cs="Arial"/>
                <w:szCs w:val="16"/>
                <w:lang w:eastAsia="pl-PL"/>
              </w:rPr>
              <w:t xml:space="preserve">Pocztowski A., Zarządzanie zasobami ludzkimi, Wrocław 1996. </w:t>
            </w:r>
          </w:p>
          <w:p w:rsidR="009B1C8F" w:rsidRPr="009B1C8F" w:rsidRDefault="009B1C8F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B1C8F">
              <w:rPr>
                <w:rFonts w:ascii="Arial" w:eastAsia="Times New Roman" w:hAnsi="Arial" w:cs="Arial"/>
                <w:szCs w:val="16"/>
                <w:lang w:eastAsia="pl-PL"/>
              </w:rPr>
              <w:t xml:space="preserve">Simon H., Tajemniczy mistrzowie studium przypadków, Warszawa 1999. Sloman M., Strategia szkolenia pracowników, Warszawa 1997. </w:t>
            </w:r>
          </w:p>
          <w:p w:rsidR="009B1C8F" w:rsidRPr="009B1C8F" w:rsidRDefault="009B1C8F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B1C8F">
              <w:rPr>
                <w:rFonts w:ascii="Arial" w:eastAsia="Times New Roman" w:hAnsi="Arial" w:cs="Arial"/>
                <w:szCs w:val="16"/>
                <w:lang w:eastAsia="pl-PL"/>
              </w:rPr>
              <w:t xml:space="preserve">Stoner J.,A.,F., Wankel Ch., Kierowanie, Warszawa 1992. </w:t>
            </w:r>
          </w:p>
          <w:p w:rsidR="009B1C8F" w:rsidRPr="009B1C8F" w:rsidRDefault="009B1C8F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B1C8F">
              <w:rPr>
                <w:rFonts w:ascii="Arial" w:eastAsia="Times New Roman" w:hAnsi="Arial" w:cs="Arial"/>
                <w:szCs w:val="16"/>
                <w:lang w:eastAsia="pl-PL"/>
              </w:rPr>
              <w:t xml:space="preserve">Suchar M., Kariera i rozwój zawodowy, Gdańsk 2003. </w:t>
            </w:r>
          </w:p>
          <w:p w:rsidR="009B1C8F" w:rsidRPr="009B1C8F" w:rsidRDefault="009B1C8F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B1C8F">
              <w:rPr>
                <w:rFonts w:ascii="Arial" w:eastAsia="Times New Roman" w:hAnsi="Arial" w:cs="Arial"/>
                <w:szCs w:val="16"/>
                <w:lang w:eastAsia="pl-PL"/>
              </w:rPr>
              <w:t xml:space="preserve">Ściborek Z., Zarządzanie zasobami ludzkimi, Warszawa 2010. </w:t>
            </w:r>
          </w:p>
          <w:p w:rsidR="009B1C8F" w:rsidRDefault="009B1C8F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B1C8F">
              <w:rPr>
                <w:rFonts w:ascii="Arial" w:eastAsia="Times New Roman" w:hAnsi="Arial" w:cs="Arial"/>
                <w:szCs w:val="16"/>
                <w:lang w:eastAsia="pl-PL"/>
              </w:rPr>
              <w:t xml:space="preserve">Kostera M., Antropologia organizacji, Warszawa 2003.  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  <w:r w:rsidR="001124F1" w:rsidRPr="00AA139F">
        <w:rPr>
          <w:rFonts w:ascii="Arial" w:eastAsia="Times New Roman" w:hAnsi="Arial" w:cs="Arial"/>
          <w:szCs w:val="16"/>
          <w:lang w:eastAsia="pl-PL"/>
        </w:rPr>
        <w:t>/ ćwiczenia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12"/>
        </w:trPr>
        <w:tc>
          <w:tcPr>
            <w:tcW w:w="9622" w:type="dxa"/>
          </w:tcPr>
          <w:p w:rsidR="000D0F1E" w:rsidRPr="00A04384" w:rsidRDefault="000D0F1E" w:rsidP="000D0F1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lastRenderedPageBreak/>
              <w:t xml:space="preserve">Jenny Rogers, Coaching, Gdańskie Wydawnictwo Psychologiczne, Sopot 2009. </w:t>
            </w:r>
          </w:p>
          <w:p w:rsidR="000D0F1E" w:rsidRPr="00A04384" w:rsidRDefault="000D0F1E" w:rsidP="000D0F1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Marek Kulesza, Janusz Surzykiewicz (red.), Coaching społeczny. Innowacyjne techniki i narzędzia wsparcia osób zagrożonych wykluczeniem społecznym, Wydawnictwo Difin, Warszawa 2013.</w:t>
            </w:r>
          </w:p>
          <w:p w:rsidR="00714DCE" w:rsidRDefault="000D0F1E" w:rsidP="009B1C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04384">
              <w:rPr>
                <w:rFonts w:ascii="Arial" w:eastAsia="Times New Roman" w:hAnsi="Arial" w:cs="Arial"/>
                <w:szCs w:val="16"/>
                <w:lang w:val="en-GB" w:eastAsia="pl-PL"/>
              </w:rPr>
              <w:t xml:space="preserve">Jack Canfield, Peter Chee, Coaching dlazwycięzców. </w:t>
            </w:r>
            <w:r w:rsidRPr="00A04384">
              <w:rPr>
                <w:rFonts w:ascii="Arial" w:eastAsia="Times New Roman" w:hAnsi="Arial" w:cs="Arial"/>
                <w:szCs w:val="16"/>
                <w:lang w:eastAsia="pl-PL"/>
              </w:rPr>
              <w:t>Sprawdzone techniki urzeczywistnienia marzeń i osiągania trudnych celów, Dom Wydawniczy Rebis, Poznań 2014.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9B1C8F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9B1C8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9B1C8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9B1C8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9B1C8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9B1C8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9B1C8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9B1C8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</w:tbl>
    <w:p w:rsidR="009B1C8F" w:rsidRDefault="009B1C8F" w:rsidP="009B1C8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9B1C8F" w:rsidRDefault="009B1C8F" w:rsidP="009B1C8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Bilans godzinowy zgodny z CNPS (Całkowity Nakład Pracy Studenta) – studia niestacjonarne </w:t>
      </w:r>
    </w:p>
    <w:p w:rsidR="009B1C8F" w:rsidRDefault="009B1C8F" w:rsidP="009B1C8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B1C8F" w:rsidTr="00FF258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B1C8F" w:rsidRDefault="009B1C8F" w:rsidP="00FF258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B1C8F" w:rsidTr="00FF258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B1C8F" w:rsidTr="00FF258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B1C8F" w:rsidTr="00FF258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B1C8F" w:rsidRDefault="009B1C8F" w:rsidP="00FF258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B1C8F" w:rsidTr="00FF258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C8F" w:rsidTr="00FF258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C8F" w:rsidTr="00FF2580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9B1C8F" w:rsidTr="00FF258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B1C8F" w:rsidTr="00FF258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B1C8F" w:rsidRDefault="009B1C8F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</w:tbl>
    <w:p w:rsidR="009B1C8F" w:rsidRDefault="009B1C8F" w:rsidP="009B1C8F"/>
    <w:p w:rsidR="00714DCE" w:rsidRDefault="00714DCE"/>
    <w:sectPr w:rsidR="00714DCE" w:rsidSect="00AC3523">
      <w:headerReference w:type="default" r:id="rId6"/>
      <w:footerReference w:type="default" r:id="rId7"/>
      <w:headerReference w:type="first" r:id="rId8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933" w:rsidRDefault="00295933">
      <w:pPr>
        <w:spacing w:after="0" w:line="240" w:lineRule="auto"/>
      </w:pPr>
      <w:r>
        <w:separator/>
      </w:r>
    </w:p>
  </w:endnote>
  <w:endnote w:type="continuationSeparator" w:id="1">
    <w:p w:rsidR="00295933" w:rsidRDefault="00295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2E432B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B93C74">
      <w:rPr>
        <w:noProof/>
      </w:rPr>
      <w:t>5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933" w:rsidRDefault="00295933">
      <w:pPr>
        <w:spacing w:after="0" w:line="240" w:lineRule="auto"/>
      </w:pPr>
      <w:r>
        <w:separator/>
      </w:r>
    </w:p>
  </w:footnote>
  <w:footnote w:type="continuationSeparator" w:id="1">
    <w:p w:rsidR="00295933" w:rsidRDefault="00295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0D0F1E"/>
    <w:rsid w:val="001065A5"/>
    <w:rsid w:val="001124F1"/>
    <w:rsid w:val="00120130"/>
    <w:rsid w:val="001F4795"/>
    <w:rsid w:val="0022100D"/>
    <w:rsid w:val="00242C1C"/>
    <w:rsid w:val="00250436"/>
    <w:rsid w:val="00295933"/>
    <w:rsid w:val="002C5825"/>
    <w:rsid w:val="002E432B"/>
    <w:rsid w:val="003066BC"/>
    <w:rsid w:val="003322F1"/>
    <w:rsid w:val="00336DA5"/>
    <w:rsid w:val="0038006F"/>
    <w:rsid w:val="00420D0D"/>
    <w:rsid w:val="004D685A"/>
    <w:rsid w:val="004F3A8E"/>
    <w:rsid w:val="0056691A"/>
    <w:rsid w:val="005F2FB2"/>
    <w:rsid w:val="006649F7"/>
    <w:rsid w:val="006A2C0B"/>
    <w:rsid w:val="006B71AE"/>
    <w:rsid w:val="00714DCE"/>
    <w:rsid w:val="007A4DFF"/>
    <w:rsid w:val="00855A3B"/>
    <w:rsid w:val="00890370"/>
    <w:rsid w:val="008B7B4E"/>
    <w:rsid w:val="009105D2"/>
    <w:rsid w:val="00961A81"/>
    <w:rsid w:val="009B1C8F"/>
    <w:rsid w:val="00A04384"/>
    <w:rsid w:val="00AA139F"/>
    <w:rsid w:val="00AA34D4"/>
    <w:rsid w:val="00AC3523"/>
    <w:rsid w:val="00B34138"/>
    <w:rsid w:val="00B93C74"/>
    <w:rsid w:val="00C21ADA"/>
    <w:rsid w:val="00C30725"/>
    <w:rsid w:val="00C57254"/>
    <w:rsid w:val="00C76DE0"/>
    <w:rsid w:val="00C9234E"/>
    <w:rsid w:val="00D54CC1"/>
    <w:rsid w:val="00D9214E"/>
    <w:rsid w:val="00DF2C91"/>
    <w:rsid w:val="00E04176"/>
    <w:rsid w:val="00E05287"/>
    <w:rsid w:val="00E5666F"/>
    <w:rsid w:val="00E71351"/>
    <w:rsid w:val="00E86671"/>
    <w:rsid w:val="00EF38A8"/>
    <w:rsid w:val="00F71672"/>
    <w:rsid w:val="00FB1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3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2E432B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2E4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2E432B"/>
  </w:style>
  <w:style w:type="paragraph" w:styleId="Stopka">
    <w:name w:val="footer"/>
    <w:basedOn w:val="Normalny"/>
    <w:unhideWhenUsed/>
    <w:rsid w:val="002E4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2E432B"/>
  </w:style>
  <w:style w:type="character" w:styleId="Wyrnieniedelikatne">
    <w:name w:val="Subtle Emphasis"/>
    <w:qFormat/>
    <w:rsid w:val="002E432B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2024-11-02T15:26:00Z</dcterms:created>
  <dcterms:modified xsi:type="dcterms:W3CDTF">2024-11-02T15:26:00Z</dcterms:modified>
</cp:coreProperties>
</file>