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2968" w14:textId="77777777" w:rsidR="0032526C" w:rsidRPr="00A72EF0" w:rsidRDefault="0032526C">
      <w:pPr>
        <w:pStyle w:val="Nagwek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72EF0">
        <w:rPr>
          <w:rFonts w:ascii="Arial" w:hAnsi="Arial" w:cs="Arial"/>
          <w:b/>
          <w:bCs/>
          <w:sz w:val="20"/>
          <w:szCs w:val="20"/>
        </w:rPr>
        <w:t>KARTA KURSU</w:t>
      </w:r>
    </w:p>
    <w:p w14:paraId="40AE4509" w14:textId="77777777" w:rsidR="0032526C" w:rsidRPr="00A72EF0" w:rsidRDefault="0032526C">
      <w:pPr>
        <w:autoSpaceDE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32526C" w:rsidRPr="00A72EF0" w14:paraId="50BCF09B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89B4455" w14:textId="77777777" w:rsidR="0032526C" w:rsidRPr="00A72EF0" w:rsidRDefault="0032526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7995774" w14:textId="77777777" w:rsidR="0032526C" w:rsidRPr="00A72EF0" w:rsidRDefault="00D02F77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Projekt badawczy</w:t>
            </w:r>
          </w:p>
        </w:tc>
      </w:tr>
      <w:tr w:rsidR="0032526C" w:rsidRPr="00A72EF0" w14:paraId="3CEC15BD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B6740B3" w14:textId="77777777" w:rsidR="0032526C" w:rsidRPr="00A72EF0" w:rsidRDefault="0032526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329FD6D" w14:textId="77777777" w:rsidR="0032526C" w:rsidRPr="00A72EF0" w:rsidRDefault="00D02F77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Research project</w:t>
            </w:r>
          </w:p>
        </w:tc>
      </w:tr>
    </w:tbl>
    <w:p w14:paraId="480AD704" w14:textId="77777777" w:rsidR="0032526C" w:rsidRPr="00A72EF0" w:rsidRDefault="0032526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32526C" w:rsidRPr="00A72EF0" w14:paraId="039F6C10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2E788BF" w14:textId="77777777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BE9025" w14:textId="77777777" w:rsidR="00721CFD" w:rsidRPr="00A72EF0" w:rsidRDefault="00721CF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Dr hab. Aldona Guzik</w:t>
            </w:r>
          </w:p>
          <w:p w14:paraId="6775EE7C" w14:textId="45E66EAC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24B08DA" w14:textId="77777777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2526C" w:rsidRPr="00A72EF0" w14:paraId="03F31C8F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0165A0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A46D5C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38C2778" w14:textId="34308970" w:rsidR="00721CFD" w:rsidRPr="00A72EF0" w:rsidRDefault="00721CF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Dr hab. Prof. UKEN Paulina Rojek-Adamek</w:t>
            </w:r>
          </w:p>
          <w:p w14:paraId="4EAF5DFA" w14:textId="17FA1AD7" w:rsidR="00721CFD" w:rsidRPr="00A72EF0" w:rsidRDefault="00721CF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72EF0">
              <w:rPr>
                <w:rFonts w:ascii="Arial" w:hAnsi="Arial" w:cs="Arial"/>
                <w:sz w:val="20"/>
                <w:szCs w:val="20"/>
                <w:lang w:val="fr-FR"/>
              </w:rPr>
              <w:t xml:space="preserve">Dr hab. Prof. UKEN Roman Rosiek </w:t>
            </w:r>
          </w:p>
          <w:p w14:paraId="61D0023F" w14:textId="1049B9FF" w:rsidR="0063311C" w:rsidRPr="00A72EF0" w:rsidRDefault="0063311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2526C" w:rsidRPr="00A72EF0" w14:paraId="40AD880A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09B3C1E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5E1E24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BB743B6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2526C" w:rsidRPr="00A72EF0" w14:paraId="747B2020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C48C943" w14:textId="77777777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F5E032D" w14:textId="62050449" w:rsidR="0032526C" w:rsidRPr="00A72EF0" w:rsidRDefault="00B263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4ACCE83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C4FBB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4BDB862F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3FB79D54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32526C" w:rsidRPr="00A72EF0" w14:paraId="733F2766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1B7AB5" w14:textId="08830B54" w:rsidR="0032526C" w:rsidRPr="00A72EF0" w:rsidRDefault="00D02F77" w:rsidP="00536B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Celem zajęć jest szczegółowe zapoznanie studentów z poszczególnymi etapami projektu badawczego. Zajęcia mają przede wszystkim charakter praktyczny i warsztatowy. Oznacza to, że oprócz zapoznania się z literaturą metodologiczną, studenci nabywają umiejętności praktyczne w zakresie: formułowania problemów i pytań badawczych, doboru poszczególnych metod i technik badawczych do analizy problemów badawczych, planowania badań społecznych oraz podstawowe umiejętności dotyczące realizacji badań. 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W ich trakcie studenci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nab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ędą także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wiedz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ę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i kompetencj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w zakresie pisania projektów badawczych oraz umiejętności niezbędnych w pracy badacza.</w:t>
            </w:r>
          </w:p>
        </w:tc>
      </w:tr>
    </w:tbl>
    <w:p w14:paraId="58D7765B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5CE46D07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42379BEE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2526C" w:rsidRPr="00A72EF0" w14:paraId="2E84434B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A65D2FF" w14:textId="77777777" w:rsidR="0032526C" w:rsidRPr="00A72EF0" w:rsidRDefault="003252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F5C8329" w14:textId="77777777" w:rsidR="00D02F77" w:rsidRPr="00A72EF0" w:rsidRDefault="00D02F77" w:rsidP="00D02F77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Podstawowa wiedza z zakresu podstaw socjologii i podstaw metod badań społecznych</w:t>
            </w:r>
          </w:p>
          <w:p w14:paraId="7B20A5C4" w14:textId="77777777" w:rsidR="0032526C" w:rsidRPr="00A72EF0" w:rsidRDefault="0032526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26C" w:rsidRPr="00A72EF0" w14:paraId="02213A27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3166E16" w14:textId="77777777" w:rsidR="0032526C" w:rsidRPr="00A72EF0" w:rsidRDefault="003252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E8A13AA" w14:textId="77777777" w:rsidR="0032526C" w:rsidRPr="00A72EF0" w:rsidRDefault="0032526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26C" w:rsidRPr="00A72EF0" w14:paraId="0F5620B2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FC09207" w14:textId="77777777" w:rsidR="0032526C" w:rsidRPr="00A72EF0" w:rsidRDefault="003252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AF08AA" w14:textId="77777777" w:rsidR="00D02F77" w:rsidRPr="00A72EF0" w:rsidRDefault="00D02F77" w:rsidP="00D02F77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Wstęp do socjologii; Metody badań społecznych </w:t>
            </w:r>
          </w:p>
          <w:p w14:paraId="3AEC1E60" w14:textId="77777777" w:rsidR="0032526C" w:rsidRPr="00A72EF0" w:rsidRDefault="0032526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30FBA4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5032BE82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750D4FE0" w14:textId="3572DBEC" w:rsidR="00D02F77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Efekty</w:t>
      </w:r>
      <w:r w:rsidR="00665748" w:rsidRPr="00A72EF0">
        <w:rPr>
          <w:rFonts w:ascii="Arial" w:hAnsi="Arial" w:cs="Arial"/>
          <w:sz w:val="20"/>
          <w:szCs w:val="20"/>
        </w:rPr>
        <w:t xml:space="preserve"> uczenia się</w:t>
      </w:r>
      <w:r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D02F77" w:rsidRPr="00A72EF0" w14:paraId="6866B4AD" w14:textId="77777777" w:rsidTr="00251726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ABE41BC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FEC786E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DD4D119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02F77" w:rsidRPr="00A72EF0" w14:paraId="3AA8C748" w14:textId="77777777" w:rsidTr="00251726">
        <w:trPr>
          <w:cantSplit/>
          <w:trHeight w:val="1838"/>
        </w:trPr>
        <w:tc>
          <w:tcPr>
            <w:tcW w:w="1979" w:type="dxa"/>
            <w:vMerge/>
          </w:tcPr>
          <w:p w14:paraId="472E2FC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F432DFF" w14:textId="2A5D915D" w:rsidR="004B23A5" w:rsidRPr="00A72EF0" w:rsidRDefault="004B23A5" w:rsidP="004B2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</w:t>
            </w:r>
            <w:r w:rsidR="00975A89" w:rsidRPr="00A72EF0">
              <w:rPr>
                <w:rFonts w:ascii="Arial" w:hAnsi="Arial" w:cs="Arial"/>
                <w:sz w:val="20"/>
                <w:szCs w:val="20"/>
              </w:rPr>
              <w:t>01 S</w:t>
            </w:r>
            <w:r w:rsidRPr="00A72EF0">
              <w:rPr>
                <w:rFonts w:ascii="Arial" w:hAnsi="Arial" w:cs="Arial"/>
                <w:sz w:val="20"/>
                <w:szCs w:val="20"/>
              </w:rPr>
              <w:t>tudent zna podstawowe założenia metody naukowej.</w:t>
            </w:r>
          </w:p>
          <w:p w14:paraId="51EBEAD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C21A0" w14:textId="33222070" w:rsidR="00D02F77" w:rsidRPr="00A72EF0" w:rsidRDefault="00D02F77" w:rsidP="0025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4B23A5" w:rsidRPr="00A72EF0">
              <w:rPr>
                <w:rFonts w:ascii="Arial" w:hAnsi="Arial" w:cs="Arial"/>
                <w:sz w:val="20"/>
                <w:szCs w:val="20"/>
              </w:rPr>
              <w:t>2</w:t>
            </w:r>
            <w:r w:rsidRPr="00A72EF0">
              <w:rPr>
                <w:rFonts w:ascii="Arial" w:hAnsi="Arial" w:cs="Arial"/>
                <w:sz w:val="20"/>
                <w:szCs w:val="20"/>
              </w:rPr>
              <w:t>: Student zna poszczególne etapy procesu badawczego</w:t>
            </w:r>
          </w:p>
          <w:p w14:paraId="70B62453" w14:textId="77777777" w:rsidR="00975A89" w:rsidRPr="00A72EF0" w:rsidRDefault="00975A89" w:rsidP="0025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C2DED4" w14:textId="7055CD4D" w:rsidR="00D02F77" w:rsidRPr="00A72EF0" w:rsidRDefault="00D02F77" w:rsidP="0025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A634E1" w:rsidRPr="00A72EF0">
              <w:rPr>
                <w:rFonts w:ascii="Arial" w:hAnsi="Arial" w:cs="Arial"/>
                <w:sz w:val="20"/>
                <w:szCs w:val="20"/>
              </w:rPr>
              <w:t>3</w:t>
            </w:r>
            <w:r w:rsidRPr="00A72EF0">
              <w:rPr>
                <w:rFonts w:ascii="Arial" w:hAnsi="Arial" w:cs="Arial"/>
                <w:sz w:val="20"/>
                <w:szCs w:val="20"/>
              </w:rPr>
              <w:t>: Student zna główne metody i techniki badań społecznych i wie jakie są korzyści i ograniczenia związane ze stosowaniem poszczególnych metod</w:t>
            </w:r>
          </w:p>
          <w:p w14:paraId="7E6B1BF0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B2D7A" w14:textId="140E7FAB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A634E1" w:rsidRPr="00A72EF0">
              <w:rPr>
                <w:rFonts w:ascii="Arial" w:hAnsi="Arial" w:cs="Arial"/>
                <w:sz w:val="20"/>
                <w:szCs w:val="20"/>
              </w:rPr>
              <w:t>4</w:t>
            </w:r>
            <w:r w:rsidRPr="00A72EF0">
              <w:rPr>
                <w:rFonts w:ascii="Arial" w:hAnsi="Arial" w:cs="Arial"/>
                <w:sz w:val="20"/>
                <w:szCs w:val="20"/>
              </w:rPr>
              <w:t>: Student  wie czym jest projekt badawczy i jaka jest jego struktura</w:t>
            </w:r>
          </w:p>
          <w:p w14:paraId="193C7F9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0F73DF0" w14:textId="4B08FB08" w:rsidR="00D02F77" w:rsidRPr="00A72EF0" w:rsidRDefault="0099155E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Pr="00A72EF0">
              <w:rPr>
                <w:rFonts w:ascii="Arial" w:hAnsi="Arial" w:cs="Arial"/>
                <w:sz w:val="20"/>
                <w:szCs w:val="20"/>
              </w:rPr>
              <w:softHyphen/>
              <w:t>W01</w:t>
            </w:r>
          </w:p>
          <w:p w14:paraId="7253DFA6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19A76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FEC9D" w14:textId="16B7E8FB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  <w:p w14:paraId="45F527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3FCF0" w14:textId="688021B8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  <w:p w14:paraId="733B817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1A8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22087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A2052" w14:textId="77777777" w:rsidR="0099155E" w:rsidRPr="00A72EF0" w:rsidRDefault="0099155E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4C93C" w14:textId="7399AE21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</w:tr>
    </w:tbl>
    <w:p w14:paraId="77F1EFBE" w14:textId="77777777" w:rsidR="00D02F77" w:rsidRPr="00A72EF0" w:rsidRDefault="00D02F7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02F77" w:rsidRPr="00A72EF0" w14:paraId="6DA96F92" w14:textId="77777777" w:rsidTr="0025172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7873D05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A3C98FF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1C6409C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02F77" w:rsidRPr="00A72EF0" w14:paraId="46C0911C" w14:textId="77777777" w:rsidTr="00251726">
        <w:trPr>
          <w:cantSplit/>
          <w:trHeight w:val="2116"/>
        </w:trPr>
        <w:tc>
          <w:tcPr>
            <w:tcW w:w="1985" w:type="dxa"/>
            <w:vMerge/>
          </w:tcPr>
          <w:p w14:paraId="182A182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1ED10B2" w14:textId="77777777" w:rsidR="00D02F77" w:rsidRPr="00A72EF0" w:rsidRDefault="00D02F77" w:rsidP="0025172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U01: Student potrafi sformułować problem badawczy oraz dokonać jego operacjonalizacji</w:t>
            </w:r>
          </w:p>
          <w:p w14:paraId="2A2DA87E" w14:textId="77777777" w:rsidR="00665748" w:rsidRPr="00A72EF0" w:rsidRDefault="00665748" w:rsidP="0025172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EA63A8F" w14:textId="6F805AF0" w:rsidR="00D02F77" w:rsidRPr="00A72EF0" w:rsidRDefault="00D02F77" w:rsidP="0025172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U02: Student umie dokonać doboru odpowiednich metod, technik i narzędzi badawczych oraz nabywa podstawowe umiejętności w zakresie budowy narzędzi badawczych</w:t>
            </w:r>
          </w:p>
          <w:p w14:paraId="762C2CAE" w14:textId="77777777" w:rsidR="00665748" w:rsidRPr="00A72EF0" w:rsidRDefault="00665748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B686890" w14:textId="77777777" w:rsidR="00665748" w:rsidRPr="00A72EF0" w:rsidRDefault="00665748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D387CFA" w14:textId="258DC16D" w:rsidR="007F2880" w:rsidRPr="00A72EF0" w:rsidRDefault="007F2880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U03: student potrafi oceniać wykonalność planowanych badań zarówno ze względu na dostępność potrzebnych do realizacji zasobów, jak z punktu widzenia etycznego</w:t>
            </w:r>
          </w:p>
          <w:p w14:paraId="0789D240" w14:textId="77777777" w:rsidR="007F2880" w:rsidRPr="00A72EF0" w:rsidRDefault="007F2880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A2134C5" w14:textId="694ADB16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="007F2880" w:rsidRPr="00A72EF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: Student potrafi opracować i napisać proj</w:t>
            </w:r>
            <w:r w:rsidR="00665748" w:rsidRPr="00A72EF0">
              <w:rPr>
                <w:rFonts w:ascii="Arial" w:hAnsi="Arial" w:cs="Arial"/>
                <w:noProof/>
                <w:sz w:val="20"/>
                <w:szCs w:val="20"/>
              </w:rPr>
              <w:t>ekt</w:t>
            </w:r>
            <w:r w:rsidRPr="00A72EF0">
              <w:rPr>
                <w:rFonts w:ascii="Arial" w:hAnsi="Arial" w:cs="Arial"/>
                <w:noProof/>
                <w:sz w:val="20"/>
                <w:szCs w:val="20"/>
              </w:rPr>
              <w:t xml:space="preserve"> badawczy</w:t>
            </w:r>
          </w:p>
        </w:tc>
        <w:tc>
          <w:tcPr>
            <w:tcW w:w="2410" w:type="dxa"/>
          </w:tcPr>
          <w:p w14:paraId="16F26BF2" w14:textId="4093A5BA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U03,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U04,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U06,</w:t>
            </w:r>
          </w:p>
          <w:p w14:paraId="6D23D87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50862" w14:textId="7B499DBE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U03,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U04,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U06,</w:t>
            </w:r>
          </w:p>
          <w:p w14:paraId="748F4A7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910F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B2CB6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B209D" w14:textId="5D60C3B1" w:rsidR="007F2880" w:rsidRPr="00A72EF0" w:rsidRDefault="005F2301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4FBE7D06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7AB67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38A11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CF49B" w14:textId="0C076111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U03,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U04,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U06,</w:t>
            </w:r>
          </w:p>
        </w:tc>
      </w:tr>
    </w:tbl>
    <w:p w14:paraId="648BBEDA" w14:textId="77777777" w:rsidR="00D02F77" w:rsidRPr="00A72EF0" w:rsidRDefault="00D02F7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02F77" w:rsidRPr="00A72EF0" w14:paraId="5CB82DED" w14:textId="77777777" w:rsidTr="0025172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025AFAC" w14:textId="2E2FA73A" w:rsidR="00D02F77" w:rsidRPr="00A72EF0" w:rsidRDefault="00665748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Kompetencje społeczne 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0D14AB4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82BA07A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02F77" w:rsidRPr="00A72EF0" w14:paraId="73B59A9C" w14:textId="77777777" w:rsidTr="00251726">
        <w:trPr>
          <w:cantSplit/>
          <w:trHeight w:val="2116"/>
        </w:trPr>
        <w:tc>
          <w:tcPr>
            <w:tcW w:w="1985" w:type="dxa"/>
            <w:vMerge/>
          </w:tcPr>
          <w:p w14:paraId="20C6D37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2FB1FA" w14:textId="3D761EDE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K01: Student rozumie społeczną funkcję badań i projektów socjologicznych </w:t>
            </w:r>
          </w:p>
          <w:p w14:paraId="67C2E62D" w14:textId="77777777" w:rsidR="002B4820" w:rsidRPr="00A72EF0" w:rsidRDefault="002B482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19826" w14:textId="0F949DE1" w:rsidR="002B4820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K02: student potrafi w sposób otwarty i krytyczny obserwować rzeczywistość społeczną</w:t>
            </w:r>
          </w:p>
          <w:p w14:paraId="0B09EFF0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DAB8B" w14:textId="7336C1DF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K02: Student rozumie różne aspekty projektów badawczych (ekonomiczne, polityczne), a także skutki, jakie mogą one mieć dla społecznego otoczenia   </w:t>
            </w:r>
          </w:p>
        </w:tc>
        <w:tc>
          <w:tcPr>
            <w:tcW w:w="2410" w:type="dxa"/>
          </w:tcPr>
          <w:p w14:paraId="0AA3118B" w14:textId="77777777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5C786C35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F92F0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612EC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71840" w14:textId="0D0AEBC7" w:rsidR="001C6E38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K_K</w:t>
            </w:r>
            <w:r w:rsidR="00BA0843" w:rsidRPr="00A72EF0">
              <w:rPr>
                <w:rFonts w:ascii="Arial" w:hAnsi="Arial" w:cs="Arial"/>
                <w:sz w:val="20"/>
                <w:szCs w:val="20"/>
              </w:rPr>
              <w:t>01</w:t>
            </w:r>
          </w:p>
          <w:p w14:paraId="622EA45F" w14:textId="77777777" w:rsidR="001C6E38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A4859" w14:textId="77777777" w:rsidR="001C6E38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37900" w14:textId="3264AEFF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0EB6B6EE" w14:textId="3C550067" w:rsidR="0032526C" w:rsidRPr="00A72EF0" w:rsidRDefault="0032526C">
      <w:pPr>
        <w:rPr>
          <w:rFonts w:ascii="Arial" w:hAnsi="Arial" w:cs="Arial"/>
          <w:color w:val="FF0000"/>
          <w:sz w:val="20"/>
          <w:szCs w:val="20"/>
        </w:rPr>
      </w:pPr>
    </w:p>
    <w:p w14:paraId="12947C77" w14:textId="77777777" w:rsidR="00D02F77" w:rsidRPr="00A72EF0" w:rsidRDefault="00D02F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E507E" w:rsidRPr="00A72EF0" w14:paraId="3B0C0B70" w14:textId="77777777" w:rsidTr="00F66ACC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5A9B831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5E507E" w:rsidRPr="00A72EF0" w14:paraId="59A39796" w14:textId="77777777" w:rsidTr="00F66AC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81FA72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5C2004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64510A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29D5A7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507E" w:rsidRPr="00A72EF0" w14:paraId="6F8C3CC7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FB3CF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5ECA04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78BFB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E5F952A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EA434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22C3AA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B953A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5CB3A7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8E7FF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CFB19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BDCFB0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96D0C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D318B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068CCF9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22F9733A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20493B4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A35282" w14:textId="1ED0D76A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A11147" w14:textId="0D9EC3F9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20B8A4" w14:textId="4411AE04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58627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9C7395E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F08A7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8FCBD5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085987FA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C634C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E2FBA1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DBFA5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1FFE4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6AAA7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1A1AF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89C5CE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57659A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2396A" w14:textId="77777777" w:rsidR="005E507E" w:rsidRPr="00A72EF0" w:rsidRDefault="005E507E" w:rsidP="005E507E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E507E" w:rsidRPr="00A72EF0" w14:paraId="557E419B" w14:textId="77777777" w:rsidTr="00F66ACC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F218F2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E507E" w:rsidRPr="00A72EF0" w14:paraId="04156A52" w14:textId="77777777" w:rsidTr="00F66AC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7A7C11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A814E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037CC6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7AA1C8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507E" w:rsidRPr="00A72EF0" w14:paraId="329F79D0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49C884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2415D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67502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17A704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31857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3DB13B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90C86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65A8C1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07E5E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0CB20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15A25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018C4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6FE4E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0AE1D1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08533FDF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B10F4B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88A86C" w14:textId="274680BD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B1FF34" w14:textId="7DD674A9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984675" w14:textId="4CE4BA93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D3C4C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31E58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4066C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9B4CE1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2A4B9771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C5F69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931CD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C606F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055D8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E13E2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198C8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2FBE9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8AEF07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5CF6D" w14:textId="77777777" w:rsidR="005E507E" w:rsidRPr="00A72EF0" w:rsidRDefault="005E507E">
      <w:pPr>
        <w:pStyle w:val="Zawartotabeli"/>
        <w:rPr>
          <w:rFonts w:ascii="Arial" w:hAnsi="Arial" w:cs="Arial"/>
          <w:sz w:val="20"/>
          <w:szCs w:val="20"/>
        </w:rPr>
      </w:pPr>
    </w:p>
    <w:p w14:paraId="2AE33B67" w14:textId="77777777" w:rsidR="005E507E" w:rsidRPr="00A72EF0" w:rsidRDefault="005E507E">
      <w:pPr>
        <w:pStyle w:val="Zawartotabeli"/>
        <w:rPr>
          <w:rFonts w:ascii="Arial" w:hAnsi="Arial" w:cs="Arial"/>
          <w:sz w:val="20"/>
          <w:szCs w:val="20"/>
        </w:rPr>
      </w:pPr>
    </w:p>
    <w:p w14:paraId="79C8877A" w14:textId="10045F6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Opis metod prowadzenia zajęć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7E33E2DF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025998" w14:textId="77777777" w:rsidR="0032526C" w:rsidRPr="00A72EF0" w:rsidRDefault="00D02F77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lastRenderedPageBreak/>
              <w:t>Główne wykorzystywane metody pracy ze studentami to metody interaktywne, w tym: studia przypadków-prezentacja projektów badawczych; praca zespołowa; dyskusje; prezentacje efektów pracy zespołowej i omawianie ich. Przewiduje, się końcową prezentację projektów samodzielnie stworzonych przez studentów wraz z zespołowym omawianiem poszczególnych, opisanych etapów projektów.</w:t>
            </w:r>
          </w:p>
        </w:tc>
      </w:tr>
    </w:tbl>
    <w:p w14:paraId="2CC19723" w14:textId="2F2947BC" w:rsidR="0032526C" w:rsidRPr="00A72EF0" w:rsidRDefault="00CF5036" w:rsidP="00A72EF0">
      <w:pPr>
        <w:widowControl/>
        <w:suppressAutoHyphens w:val="0"/>
        <w:autoSpaceDE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br w:type="page"/>
      </w:r>
      <w:r w:rsidR="0032526C" w:rsidRPr="00A72EF0">
        <w:rPr>
          <w:rFonts w:ascii="Arial" w:hAnsi="Arial" w:cs="Arial"/>
          <w:sz w:val="20"/>
          <w:szCs w:val="20"/>
        </w:rPr>
        <w:lastRenderedPageBreak/>
        <w:t>Formy sprawdzania efektów</w:t>
      </w:r>
      <w:r w:rsidR="00F944D8" w:rsidRPr="00A72EF0">
        <w:rPr>
          <w:rFonts w:ascii="Arial" w:hAnsi="Arial" w:cs="Arial"/>
          <w:sz w:val="20"/>
          <w:szCs w:val="20"/>
        </w:rPr>
        <w:t xml:space="preserve"> uczenia się</w:t>
      </w:r>
      <w:r w:rsidR="0032526C"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D02F77" w:rsidRPr="00A72EF0" w14:paraId="436C62A3" w14:textId="77777777" w:rsidTr="00251726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9CFE013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D401E2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A72EF0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5911CC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0C78A7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7D8BB1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64C3CB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B808F4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3C5A0C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575D4B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5A2E57C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54A745B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5E8447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055AA1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72AD3A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2F77" w:rsidRPr="00A72EF0" w14:paraId="2EA7714A" w14:textId="77777777" w:rsidTr="0025172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010D584" w14:textId="77777777" w:rsidR="00D02F77" w:rsidRPr="00A72EF0" w:rsidRDefault="00D02F77" w:rsidP="00251726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0DBFBA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252E3B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0F651A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4A71E4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A42576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1ECAD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57EF66" w14:textId="1A386336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E87E1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DDD874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269C58A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701198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03CAE8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30129A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5762592A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8B1EF42" w14:textId="5DCA85F2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0D34ACD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8D7833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ED2411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317838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81D445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5D3418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84B66C" w14:textId="1B9E6A15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2572ED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5ADC82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6E3466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8116C0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6B589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3243D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F12CF" w:rsidRPr="00A72EF0" w14:paraId="777F8F66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2C0AA45" w14:textId="5E04BA38" w:rsidR="008F12CF" w:rsidRPr="00A72EF0" w:rsidRDefault="008F12CF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450D3BC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BD7B5C1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D647A8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2BCE5C7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3C7FC9A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A327CC8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DE9E085" w14:textId="51579678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0571C51" w14:textId="22312E35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8E62CA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714B418D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F1EC457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A5F4335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3A1F6A3" w14:textId="04896163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F12CF" w:rsidRPr="00A72EF0" w14:paraId="23032315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C2B8272" w14:textId="228957C0" w:rsidR="008F12CF" w:rsidRPr="00A72EF0" w:rsidRDefault="008F12CF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3C381A7E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F5D2DC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B1717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65A19EC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9A1681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22659D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2A1012B" w14:textId="678D5252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B68CE2" w14:textId="53C663A5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747B822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56FB7C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9E96B4A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AC5B93D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E6064AE" w14:textId="2569BB4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4D3EB24F" w14:textId="77777777" w:rsidTr="0025172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3037EF7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82ABA5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A3BC27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A0632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10824F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07FA75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C43C5F7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0E7D42" w14:textId="02CC6A93" w:rsidR="00D02F77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9E80F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6A23A1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89ADC3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7FE363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E72C3D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3CF92C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79E29976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94B6E9E" w14:textId="29465681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5DDF8F2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483601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F09866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B750A0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40ECA1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66BD7D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44BDEF" w14:textId="07C80B8A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37375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B52E35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45E764A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90E414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EB010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C9276C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484C5EA3" w14:textId="77777777" w:rsidTr="0025172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5262B6C" w14:textId="380B991D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245C82E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C16F2B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76A610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718F76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3D7E43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C59E11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1C755C" w14:textId="693F3058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1CF340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0A94E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200396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DA6945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A96F667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C77BAF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39688440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D76304" w14:textId="334FBCA5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FFFFFF"/>
          </w:tcPr>
          <w:p w14:paraId="45FE551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913158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C2D51B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A43DA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DF2D9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0E459D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358379F" w14:textId="6F3F4F9A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A5A9B6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09046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11F9D30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821B2E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D9D97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379240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42BD0DF9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19AAC86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5D932D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880821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50B170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57FADB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E37335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6B925B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7E97FD5" w14:textId="58C65335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D9BC6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31CE9A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73D3EE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3A21DF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D63C67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7C0991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61F5F1B5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CDD967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91A3D5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B085F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510B15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C6F670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8D0B2C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967C62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D2986D5" w14:textId="13F7D1CF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2669E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5BA8D0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0C2116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22628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22B95A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D1962F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520F626F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346A4CA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382CB2C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5D3242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1EDE4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B42628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CC9830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9B42B5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FEF57E3" w14:textId="084CFA21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0B6A8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D03307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1E67E4A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BBD22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A7AFDA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B630DA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6813BEC9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34020F4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14:paraId="3E3D084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674861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49979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54A721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408F47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698487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B20A3AB" w14:textId="6CDCEF5A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33B80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126D2E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2974FDB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837537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D89D63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BEC01F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588B1A5B" w14:textId="77777777" w:rsidR="0032526C" w:rsidRPr="00A72EF0" w:rsidRDefault="0032526C">
      <w:pPr>
        <w:pStyle w:val="Zawartotabeli"/>
        <w:rPr>
          <w:rFonts w:ascii="Arial" w:hAnsi="Arial" w:cs="Arial"/>
          <w:sz w:val="20"/>
          <w:szCs w:val="20"/>
        </w:rPr>
      </w:pPr>
    </w:p>
    <w:p w14:paraId="6B7F0021" w14:textId="77777777" w:rsidR="00D02F77" w:rsidRPr="00A72EF0" w:rsidRDefault="00D02F77">
      <w:pPr>
        <w:pStyle w:val="Zawartotabeli"/>
        <w:rPr>
          <w:rFonts w:ascii="Arial" w:hAnsi="Arial" w:cs="Arial"/>
          <w:sz w:val="20"/>
          <w:szCs w:val="20"/>
        </w:rPr>
      </w:pPr>
    </w:p>
    <w:p w14:paraId="0234E17C" w14:textId="77777777" w:rsidR="0032526C" w:rsidRPr="00A72EF0" w:rsidRDefault="0032526C">
      <w:pPr>
        <w:pStyle w:val="Zawartotabeli"/>
        <w:rPr>
          <w:rFonts w:ascii="Arial" w:hAnsi="Arial" w:cs="Arial"/>
          <w:sz w:val="20"/>
          <w:szCs w:val="20"/>
        </w:rPr>
      </w:pPr>
    </w:p>
    <w:p w14:paraId="3D755B71" w14:textId="4E4A67C7" w:rsidR="0032526C" w:rsidRPr="00A72EF0" w:rsidRDefault="003252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2526C" w:rsidRPr="00A72EF0" w14:paraId="6894BD8B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A41E032" w14:textId="442EB16E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Kryteria oceny</w:t>
            </w:r>
            <w:r w:rsidR="00393A62" w:rsidRPr="00A72EF0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C42CD22" w14:textId="26563F07" w:rsidR="00D02F77" w:rsidRPr="00A72EF0" w:rsidRDefault="00D02F77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19C46B91" w14:textId="77777777" w:rsidR="00D02F77" w:rsidRPr="00A72EF0" w:rsidRDefault="00D02F77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20% - obecność na zajęciach</w:t>
            </w:r>
          </w:p>
          <w:p w14:paraId="1F5F67D4" w14:textId="77777777" w:rsidR="00D02F77" w:rsidRPr="00A72EF0" w:rsidRDefault="00D02F77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20% - wykonywanie zadań zadanych na zajęcia</w:t>
            </w:r>
          </w:p>
          <w:p w14:paraId="2A1EF4CD" w14:textId="77777777" w:rsidR="00D02F77" w:rsidRPr="00A72EF0" w:rsidRDefault="00D02F77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60% - opracowany i omówiony projekt badawczy</w:t>
            </w:r>
          </w:p>
          <w:p w14:paraId="00A22C93" w14:textId="77777777" w:rsidR="0032526C" w:rsidRPr="00A72EF0" w:rsidRDefault="0032526C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1F358" w14:textId="77777777" w:rsidR="00393A62" w:rsidRPr="00A72EF0" w:rsidRDefault="00393A62" w:rsidP="00393A62">
      <w:pPr>
        <w:pStyle w:val="Zawartotabeli"/>
        <w:rPr>
          <w:rFonts w:ascii="Arial" w:hAnsi="Arial" w:cs="Arial"/>
          <w:sz w:val="20"/>
          <w:szCs w:val="20"/>
        </w:rPr>
      </w:pPr>
    </w:p>
    <w:p w14:paraId="4F7157A0" w14:textId="77777777" w:rsidR="00393A62" w:rsidRPr="00A72EF0" w:rsidRDefault="00393A62" w:rsidP="00393A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93A62" w:rsidRPr="00A72EF0" w14:paraId="133E2764" w14:textId="77777777" w:rsidTr="007F21C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A3B7B1A" w14:textId="03AF212D" w:rsidR="00393A62" w:rsidRPr="00A72EF0" w:rsidRDefault="00393A62" w:rsidP="007F21C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Kryteria oceny – studia niestacjonarne 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AE443BD" w14:textId="77777777" w:rsidR="005E507E" w:rsidRPr="00A72EF0" w:rsidRDefault="005E507E" w:rsidP="00A72EF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7207715D" w14:textId="77777777" w:rsidR="005E507E" w:rsidRPr="00A72EF0" w:rsidRDefault="005E507E" w:rsidP="00A72EF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20% - obecność na zajęciach</w:t>
            </w:r>
          </w:p>
          <w:p w14:paraId="2294F679" w14:textId="77777777" w:rsidR="005E507E" w:rsidRPr="00A72EF0" w:rsidRDefault="005E507E" w:rsidP="00A72EF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20% - wykonywanie zadań zadanych na zajęcia</w:t>
            </w:r>
          </w:p>
          <w:p w14:paraId="47C032D5" w14:textId="2B673CDA" w:rsidR="005E507E" w:rsidRPr="00A72EF0" w:rsidRDefault="005E507E" w:rsidP="00A72EF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60% - opracowany projekt badawczy</w:t>
            </w:r>
          </w:p>
          <w:p w14:paraId="2F776A84" w14:textId="53AC8519" w:rsidR="00393A62" w:rsidRPr="00A72EF0" w:rsidRDefault="00393A62" w:rsidP="00001CA0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7426CC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2526C" w:rsidRPr="00A72EF0" w14:paraId="6E7BED4A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A0148B5" w14:textId="77777777" w:rsidR="0032526C" w:rsidRPr="00A72EF0" w:rsidRDefault="0032526C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E4F3779" w14:textId="77777777" w:rsidR="0032526C" w:rsidRPr="00A72EF0" w:rsidRDefault="0032526C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300FF021" w14:textId="77777777" w:rsidR="0032526C" w:rsidRPr="00A72EF0" w:rsidRDefault="0032526C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B1EC7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13E88B8B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747BFD30" w14:textId="01A23942" w:rsidR="00D02F77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Treści merytoryczne (wykaz tematów)</w:t>
      </w:r>
      <w:r w:rsidR="00001CA0" w:rsidRPr="00A72EF0">
        <w:rPr>
          <w:rFonts w:ascii="Arial" w:hAnsi="Arial" w:cs="Arial"/>
          <w:sz w:val="20"/>
          <w:szCs w:val="20"/>
        </w:rPr>
        <w:t xml:space="preserve"> – studia stacjonarne</w:t>
      </w:r>
      <w:r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2605A938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D146B" w14:textId="77777777" w:rsidR="0032526C" w:rsidRPr="00A72EF0" w:rsidRDefault="0032526C">
            <w:pPr>
              <w:widowControl/>
              <w:suppressAutoHyphens w:val="0"/>
              <w:autoSpaceDE/>
              <w:snapToGrid w:val="0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F541FC" w14:textId="27064468" w:rsidR="00D02F77" w:rsidRPr="00A72EF0" w:rsidRDefault="00D02F77" w:rsidP="00D02F7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Zajęcia o charakterze wprowadzającym – prezentacja tematyki zajęć, objaśnienie zasad zaliczenia przedmiotu</w:t>
            </w:r>
          </w:p>
          <w:p w14:paraId="28F136B7" w14:textId="77777777" w:rsidR="00D02F77" w:rsidRPr="00A72EF0" w:rsidRDefault="00D02F77" w:rsidP="00D02F77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CCDFF9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  <w:u w:val="single"/>
              </w:rPr>
              <w:t>Metodologiczne zasady tworzenia projektów badawczych: część teoretyczna zajęć</w:t>
            </w:r>
          </w:p>
          <w:p w14:paraId="76B936F5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7E5D99" w14:textId="73EF0B9F" w:rsidR="00D02F77" w:rsidRPr="00A72EF0" w:rsidRDefault="00D02F77" w:rsidP="00D02F77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Zasady etyczne w badaniach społecznych: kodeks etyczny badacza; etyka w badaniach jakościowych i ilościowych, manipulacja uczestnikami badań, problem rzetelności opracowania materiału badawczego, wykorzystanie danych z badań – możliwy zakres kontroli nad wynikami badań</w:t>
            </w:r>
            <w:r w:rsidR="00507BF6" w:rsidRPr="00A72EF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CD99585" w14:textId="6F2B7FD3" w:rsidR="00D02F77" w:rsidRPr="00A72EF0" w:rsidRDefault="003964B3" w:rsidP="00D02F77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Proces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 xml:space="preserve"> ba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 xml:space="preserve">dawczy: etapy procesu badawczego (problem badawczy, 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>rodzaje problemów bada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 xml:space="preserve">wczych, </w:t>
            </w:r>
            <w:r w:rsidR="00507BF6" w:rsidRPr="00A72EF0">
              <w:rPr>
                <w:rFonts w:ascii="Arial" w:hAnsi="Arial" w:cs="Arial"/>
                <w:bCs/>
                <w:sz w:val="20"/>
                <w:szCs w:val="20"/>
              </w:rPr>
              <w:t>konceptualizacja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 xml:space="preserve"> i operacjonalizacja problematyki badawczej</w:t>
            </w:r>
            <w:r w:rsidR="00507BF6" w:rsidRPr="00A72EF0">
              <w:rPr>
                <w:rFonts w:ascii="Arial" w:hAnsi="Arial" w:cs="Arial"/>
                <w:bCs/>
                <w:sz w:val="20"/>
                <w:szCs w:val="20"/>
              </w:rPr>
              <w:t>, metody i techniki badawcze, dobór próby, realizacja badań, analiza i raportowanie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07BF6" w:rsidRPr="00A72EF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49DC81A" w14:textId="41BFE4B5" w:rsidR="00507BF6" w:rsidRPr="00A72EF0" w:rsidRDefault="00507BF6" w:rsidP="00536B6F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Projekt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 xml:space="preserve"> badawcz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y 1: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>rzygotowanie projektu badawczego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 xml:space="preserve">wybór problemu badawczego, 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>wybór metod i technik badawczych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 xml:space="preserve"> opracowanie narzędzia badawcz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ego</w:t>
            </w:r>
            <w:r w:rsidR="00D02F77" w:rsidRPr="00A72EF0">
              <w:rPr>
                <w:rFonts w:ascii="Arial" w:hAnsi="Arial" w:cs="Arial"/>
                <w:bCs/>
                <w:sz w:val="20"/>
                <w:szCs w:val="20"/>
              </w:rPr>
              <w:t>; realizacja projektu badawczego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38ECE3C" w14:textId="79B5BF34" w:rsidR="00D02F77" w:rsidRPr="00A72EF0" w:rsidRDefault="00507BF6" w:rsidP="00A72EF0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72EF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Projekt badawczy 2: przygotowanie projektu badawczego; wybór problemu badawczego, wybór metod i technik badawczych, opracowanie narzędzia badawczego; realizacja projektu badawczego.</w:t>
            </w:r>
          </w:p>
          <w:p w14:paraId="588ABB7F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D47DFF6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  <w:u w:val="single"/>
              </w:rPr>
              <w:t>Część praktyczna zajęć: samodzielna praca studentów</w:t>
            </w:r>
          </w:p>
          <w:p w14:paraId="2967BEA1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08ED4D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6. Wybór problemu badawczego realizowanego w trakcie zajęć</w:t>
            </w:r>
          </w:p>
          <w:p w14:paraId="4D844909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7-9. Praca nad stworzeniem projektu badawczego</w:t>
            </w:r>
          </w:p>
          <w:p w14:paraId="66F2C299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10-12. Praca nad stworzeniem narzędzi badawczych</w:t>
            </w:r>
          </w:p>
          <w:p w14:paraId="0A2049BE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>13-14. Prezentacje projektów badawczych wraz z opracowanymi narzędziami badawczymi.</w:t>
            </w:r>
          </w:p>
          <w:p w14:paraId="13B9AF8E" w14:textId="77777777" w:rsidR="00D02F77" w:rsidRPr="00A72EF0" w:rsidRDefault="00D02F77" w:rsidP="00D02F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 xml:space="preserve">15. Podsumowanie zajęć, zaliczenie </w:t>
            </w:r>
          </w:p>
          <w:p w14:paraId="55909089" w14:textId="77777777" w:rsidR="0032526C" w:rsidRPr="00A72EF0" w:rsidRDefault="0032526C">
            <w:pPr>
              <w:pStyle w:val="Tekstdymka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405139" w14:textId="77777777" w:rsidR="00CF5036" w:rsidRPr="00A72EF0" w:rsidRDefault="00CF5036" w:rsidP="009E1EDA">
      <w:pPr>
        <w:spacing w:after="120"/>
        <w:rPr>
          <w:rFonts w:ascii="Arial" w:hAnsi="Arial" w:cs="Arial"/>
          <w:sz w:val="20"/>
          <w:szCs w:val="20"/>
        </w:rPr>
      </w:pPr>
    </w:p>
    <w:p w14:paraId="72D2A92D" w14:textId="26041903" w:rsidR="009E1EDA" w:rsidRPr="00A72EF0" w:rsidRDefault="009E1EDA" w:rsidP="009E1EDA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Treści merytoryczne (wykaz tematów) – studia niestacjonarne: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9E1EDA" w:rsidRPr="00A72EF0" w14:paraId="460827F2" w14:textId="77777777" w:rsidTr="007F21CF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0DD342" w14:textId="77777777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>Zajęcia o charakterze wprowadzającym – prezentacja tematyki zajęć, objaśnienie zasad zaliczenia przedmiotu</w:t>
            </w:r>
          </w:p>
          <w:p w14:paraId="196E79A6" w14:textId="77777777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3D93A5" w14:textId="28CAEE00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>Metodologiczne zasady tworzenia projektów badawczych: część teoretyczna i praktyczna zajęć</w:t>
            </w:r>
          </w:p>
          <w:p w14:paraId="5B55FF93" w14:textId="77777777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D3A940E" w14:textId="77777777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>Zasady etyczne w badaniach społecznych: kodeks etyczny badacza; etyka w badaniach jakościowych i ilościowych, manipulacja uczestnikami badań, problem rzetelności opracowania materiału badawczego, wykorzystanie danych z badań – możliwy zakres kontroli nad wynikami badań.</w:t>
            </w:r>
          </w:p>
          <w:p w14:paraId="1B4E94E9" w14:textId="77777777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>Proces badawczy: etapy procesu badawczego (problem badawczy, rodzaje problemów badawczych, konceptualizacja i operacjonalizacja problematyki badawczej, metody i techniki badawcze, dobór próby, realizacja badań, analiza i raportowanie).</w:t>
            </w:r>
          </w:p>
          <w:p w14:paraId="30B36E7C" w14:textId="77777777" w:rsidR="00E07D2F" w:rsidRPr="00A72EF0" w:rsidRDefault="00E07D2F" w:rsidP="00E07D2F">
            <w:pPr>
              <w:spacing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4.</w:t>
            </w:r>
            <w:r w:rsidRPr="00A72EF0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>Projekt badawczy 1: przygotowanie projektu badawczego; wybór problemu badawczego, wybór metod i technik badawczych, opracowanie narzędzia badawczego; realizacja projektu badawczego.</w:t>
            </w:r>
          </w:p>
          <w:p w14:paraId="52EC03E9" w14:textId="1EC9B635" w:rsidR="00AE168F" w:rsidRPr="00A72EF0" w:rsidRDefault="00E07D2F" w:rsidP="00A72EF0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A72EF0">
              <w:rPr>
                <w:rFonts w:ascii="Arial" w:eastAsia="Calibri" w:hAnsi="Arial" w:cs="Arial"/>
                <w:sz w:val="20"/>
                <w:szCs w:val="20"/>
              </w:rPr>
              <w:tab/>
              <w:t>Projekt badawczy 2: przygotowanie projektu badawczego; wybór problemu badawczego, wybór metod i technik badawczych, opracowanie narzędzia badawczego; realizacja projektu badawczego.</w:t>
            </w:r>
          </w:p>
          <w:p w14:paraId="449C94E0" w14:textId="77777777" w:rsidR="009E1EDA" w:rsidRPr="00A72EF0" w:rsidRDefault="009E1EDA" w:rsidP="009E1E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2398DD4" w14:textId="77777777" w:rsidR="0032526C" w:rsidRPr="00A72EF0" w:rsidRDefault="0032526C">
      <w:pPr>
        <w:rPr>
          <w:rFonts w:ascii="Arial" w:hAnsi="Arial" w:cs="Arial"/>
          <w:bCs/>
          <w:sz w:val="20"/>
          <w:szCs w:val="20"/>
        </w:rPr>
      </w:pPr>
    </w:p>
    <w:p w14:paraId="493C7CF0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2EB94722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91D9BB" w14:textId="5033402E" w:rsidR="00D02F77" w:rsidRPr="00A72EF0" w:rsidRDefault="00D02F77" w:rsidP="00D02F7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Kodeks Postępowania w Dziedzinie Badań Rynkowych i Społecznych, Polskie Towarzystwo Socjologicznej (materiał dostarczony przez prowadzącą)</w:t>
            </w:r>
          </w:p>
          <w:p w14:paraId="311365C0" w14:textId="6276A61E" w:rsidR="007F21CF" w:rsidRPr="00A72EF0" w:rsidRDefault="00D02F77" w:rsidP="00536B6F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Babbie</w:t>
            </w:r>
            <w:r w:rsidR="00E07D2F" w:rsidRPr="00A72EF0">
              <w:rPr>
                <w:rFonts w:ascii="Arial" w:hAnsi="Arial" w:cs="Arial"/>
                <w:sz w:val="20"/>
                <w:szCs w:val="20"/>
              </w:rPr>
              <w:t xml:space="preserve"> E.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, 2003, </w:t>
            </w:r>
            <w:r w:rsidRPr="00A72EF0">
              <w:rPr>
                <w:rFonts w:ascii="Arial" w:hAnsi="Arial" w:cs="Arial"/>
                <w:i/>
                <w:sz w:val="20"/>
                <w:szCs w:val="20"/>
              </w:rPr>
              <w:t>Badania społeczne w praktyce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Warszawa: </w:t>
            </w:r>
            <w:r w:rsidRPr="00A72EF0">
              <w:rPr>
                <w:rFonts w:ascii="Arial" w:hAnsi="Arial" w:cs="Arial"/>
                <w:sz w:val="20"/>
                <w:szCs w:val="20"/>
              </w:rPr>
              <w:t>PW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>N</w:t>
            </w:r>
            <w:r w:rsidR="007F21CF" w:rsidRPr="00A72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E5389B" w14:textId="6F4AA3CD" w:rsidR="0032526C" w:rsidRPr="00A72EF0" w:rsidRDefault="00337CD2" w:rsidP="00A72EF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Rosling</w:t>
            </w:r>
            <w:r w:rsidR="00E07D2F" w:rsidRPr="00A72EF0">
              <w:rPr>
                <w:rFonts w:ascii="Arial" w:hAnsi="Arial" w:cs="Arial"/>
                <w:sz w:val="20"/>
                <w:szCs w:val="20"/>
              </w:rPr>
              <w:t xml:space="preserve"> H., 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2018, </w:t>
            </w:r>
            <w:r w:rsidR="00E07D2F" w:rsidRPr="00A72EF0">
              <w:rPr>
                <w:rFonts w:ascii="Arial" w:hAnsi="Arial" w:cs="Arial"/>
                <w:iCs/>
                <w:sz w:val="20"/>
                <w:szCs w:val="20"/>
              </w:rPr>
              <w:t xml:space="preserve">Factfulness. </w:t>
            </w:r>
            <w:r w:rsidR="00E07D2F" w:rsidRPr="00A72EF0">
              <w:rPr>
                <w:rFonts w:ascii="Arial" w:hAnsi="Arial" w:cs="Arial"/>
                <w:i/>
                <w:iCs/>
                <w:sz w:val="20"/>
                <w:szCs w:val="20"/>
              </w:rPr>
              <w:t>Dlaczego świat jest lepszy, niż myślimy, czyli jak stereotypy zastąpić realną wiedzą</w:t>
            </w:r>
            <w:r w:rsidR="00E07D2F" w:rsidRPr="00A72EF0">
              <w:rPr>
                <w:rFonts w:ascii="Arial" w:hAnsi="Arial" w:cs="Arial"/>
                <w:sz w:val="20"/>
                <w:szCs w:val="20"/>
              </w:rPr>
              <w:t xml:space="preserve">. Poznań: Media Rodzina. </w:t>
            </w:r>
          </w:p>
        </w:tc>
      </w:tr>
    </w:tbl>
    <w:p w14:paraId="0CBC45BB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5865F4F8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9014EF" w14:textId="7570E1F8" w:rsidR="00337CD2" w:rsidRPr="00A72EF0" w:rsidRDefault="00721CFD" w:rsidP="00CF503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Biały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 K.</w:t>
            </w:r>
            <w:r w:rsidRPr="00A72EF0">
              <w:rPr>
                <w:rFonts w:ascii="Arial" w:hAnsi="Arial" w:cs="Arial"/>
                <w:sz w:val="20"/>
                <w:szCs w:val="20"/>
              </w:rPr>
              <w:t>, Ferenc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 T.</w:t>
            </w:r>
            <w:r w:rsidRPr="00A72EF0">
              <w:rPr>
                <w:rFonts w:ascii="Arial" w:hAnsi="Arial" w:cs="Arial"/>
                <w:sz w:val="20"/>
                <w:szCs w:val="20"/>
              </w:rPr>
              <w:t>, Kidoń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 D.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, 2023, </w:t>
            </w:r>
            <w:r w:rsidRPr="00A72EF0">
              <w:rPr>
                <w:rFonts w:ascii="Arial" w:hAnsi="Arial" w:cs="Arial"/>
                <w:i/>
                <w:sz w:val="20"/>
                <w:szCs w:val="20"/>
              </w:rPr>
              <w:t>Moralność a doznanie. Uwagi o estetycznym i pozaestetycznym doświadczaniu sztuki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>,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Łódź: </w:t>
            </w:r>
            <w:r w:rsidRPr="00A72EF0">
              <w:rPr>
                <w:rFonts w:ascii="Arial" w:hAnsi="Arial" w:cs="Arial"/>
                <w:sz w:val="20"/>
                <w:szCs w:val="20"/>
              </w:rPr>
              <w:t>Wyd. PWSFTviT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12AC91" w14:textId="0699D94A" w:rsidR="00721CFD" w:rsidRPr="00A72EF0" w:rsidRDefault="00337CD2" w:rsidP="00CF503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Francuz P., 2013, </w:t>
            </w:r>
            <w:r w:rsidRPr="00A72EF0">
              <w:rPr>
                <w:rFonts w:ascii="Arial" w:hAnsi="Arial" w:cs="Arial"/>
                <w:i/>
                <w:sz w:val="20"/>
                <w:szCs w:val="20"/>
              </w:rPr>
              <w:t xml:space="preserve">Imagia. W kierunku neurokognitywnej teorii obrazu, </w:t>
            </w:r>
            <w:r w:rsidRPr="00A72EF0">
              <w:rPr>
                <w:rFonts w:ascii="Arial" w:hAnsi="Arial" w:cs="Arial"/>
                <w:sz w:val="20"/>
                <w:szCs w:val="20"/>
              </w:rPr>
              <w:t>Lublin: Wydawnictwo KUL.</w:t>
            </w:r>
          </w:p>
          <w:p w14:paraId="31740EA7" w14:textId="7EC78A2A" w:rsidR="00D02F77" w:rsidRPr="00A72EF0" w:rsidRDefault="00D02F77" w:rsidP="00CF503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Jemielniak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 D.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2012, </w:t>
            </w:r>
            <w:r w:rsidRPr="00A72EF0">
              <w:rPr>
                <w:rFonts w:ascii="Arial" w:hAnsi="Arial" w:cs="Arial"/>
                <w:i/>
                <w:sz w:val="20"/>
                <w:szCs w:val="20"/>
              </w:rPr>
              <w:t>Badania jakościowe: podejścia i teorie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; tom 1, </w:t>
            </w:r>
            <w:r w:rsidR="00721CFD" w:rsidRPr="00A72EF0">
              <w:rPr>
                <w:rFonts w:ascii="Arial" w:hAnsi="Arial" w:cs="Arial"/>
                <w:sz w:val="20"/>
                <w:szCs w:val="20"/>
              </w:rPr>
              <w:t xml:space="preserve">tom 2, 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Warszawa: </w:t>
            </w:r>
            <w:r w:rsidRPr="00A72EF0">
              <w:rPr>
                <w:rFonts w:ascii="Arial" w:hAnsi="Arial" w:cs="Arial"/>
                <w:sz w:val="20"/>
                <w:szCs w:val="20"/>
              </w:rPr>
              <w:t>PWN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EB32A9" w14:textId="418D7F07" w:rsidR="00D02F77" w:rsidRPr="00A72EF0" w:rsidRDefault="00D02F77" w:rsidP="00CF50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Maison</w:t>
            </w:r>
            <w:r w:rsidR="00337CD2" w:rsidRPr="00A72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D.</w:t>
            </w:r>
            <w:r w:rsidRPr="00A72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337CD2" w:rsidRPr="00A72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2001, </w:t>
            </w:r>
            <w:r w:rsidRPr="00A72EF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Zogniskowane wywiady grupowe: jakościowa metoda badań marketingowych</w:t>
            </w:r>
            <w:r w:rsidRPr="00A72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</w:t>
            </w:r>
            <w:r w:rsidR="00337CD2" w:rsidRPr="00A72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PWN.</w:t>
            </w:r>
          </w:p>
          <w:p w14:paraId="19496F6F" w14:textId="4EA30302" w:rsidR="00E308B5" w:rsidRPr="00A72EF0" w:rsidRDefault="00E308B5" w:rsidP="00CF5036">
            <w:pPr>
              <w:widowControl/>
              <w:numPr>
                <w:ilvl w:val="0"/>
                <w:numId w:val="3"/>
              </w:numPr>
              <w:autoSpaceDE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Nowak S.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2EF0">
              <w:rPr>
                <w:rFonts w:ascii="Arial" w:hAnsi="Arial" w:cs="Arial"/>
                <w:sz w:val="20"/>
                <w:szCs w:val="20"/>
              </w:rPr>
              <w:t>1985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>,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EF0">
              <w:rPr>
                <w:rFonts w:ascii="Arial" w:hAnsi="Arial" w:cs="Arial"/>
                <w:i/>
                <w:sz w:val="20"/>
                <w:szCs w:val="20"/>
              </w:rPr>
              <w:t>Metodologia badań społecznych</w:t>
            </w:r>
            <w:r w:rsidRPr="00A72EF0">
              <w:rPr>
                <w:rFonts w:ascii="Arial" w:hAnsi="Arial" w:cs="Arial"/>
                <w:sz w:val="20"/>
                <w:szCs w:val="20"/>
              </w:rPr>
              <w:t>. Warszawa: PWN.</w:t>
            </w:r>
          </w:p>
          <w:p w14:paraId="01DB62B2" w14:textId="77777777" w:rsidR="0032526C" w:rsidRPr="00A72EF0" w:rsidRDefault="0032526C" w:rsidP="00A72EF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4189C" w14:textId="77777777" w:rsidR="0032526C" w:rsidRPr="00A72EF0" w:rsidRDefault="0032526C">
      <w:pPr>
        <w:pStyle w:val="Tekstdymka1"/>
        <w:rPr>
          <w:rFonts w:ascii="Arial" w:hAnsi="Arial" w:cs="Arial"/>
          <w:sz w:val="20"/>
          <w:szCs w:val="20"/>
        </w:rPr>
      </w:pPr>
    </w:p>
    <w:p w14:paraId="7ED0F20F" w14:textId="37FB94BC" w:rsidR="0032526C" w:rsidRPr="00A72EF0" w:rsidRDefault="0032526C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Bilans godzinowy zgodny z CNPS (Całkowity Nakład Pracy Studenta) </w:t>
      </w:r>
    </w:p>
    <w:p w14:paraId="21C9AED2" w14:textId="77777777" w:rsidR="005E507E" w:rsidRPr="00A72EF0" w:rsidRDefault="005E507E" w:rsidP="005E507E">
      <w:pPr>
        <w:pStyle w:val="Tekstdymka1"/>
        <w:rPr>
          <w:rFonts w:ascii="Arial" w:hAnsi="Arial" w:cs="Arial"/>
          <w:sz w:val="20"/>
          <w:szCs w:val="20"/>
        </w:rPr>
      </w:pPr>
    </w:p>
    <w:p w14:paraId="51446E94" w14:textId="77777777" w:rsidR="005E507E" w:rsidRPr="00A72EF0" w:rsidRDefault="005E507E" w:rsidP="005E507E">
      <w:pPr>
        <w:pStyle w:val="Tekstdymka1"/>
        <w:spacing w:after="120"/>
        <w:rPr>
          <w:rFonts w:ascii="Arial" w:eastAsia="Calibri" w:hAnsi="Arial" w:cs="Arial"/>
          <w:color w:val="FF0000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Bilans godzinowy zgodny z CNPS (Całkowity Nakład Pracy Studenta) – </w:t>
      </w:r>
      <w:r w:rsidRPr="00A72EF0">
        <w:rPr>
          <w:rFonts w:ascii="Arial" w:hAnsi="Arial" w:cs="Arial"/>
          <w:color w:val="FF0000"/>
          <w:sz w:val="20"/>
          <w:szCs w:val="20"/>
        </w:rPr>
        <w:t>studia stacjonarne: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5E507E" w:rsidRPr="00A72EF0" w14:paraId="646DD7CF" w14:textId="77777777" w:rsidTr="00F66AC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52F7C3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F7BF12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69D71A" w14:textId="198B9261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507E" w:rsidRPr="00A72EF0" w14:paraId="3BBB201F" w14:textId="77777777" w:rsidTr="00F66AC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4FD1875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A02EC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303057" w14:textId="07B91C1F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5E507E" w:rsidRPr="00A72EF0" w14:paraId="5DB60514" w14:textId="77777777" w:rsidTr="00F66AC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CC06AD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28E446" w14:textId="77777777" w:rsidR="005E507E" w:rsidRPr="00A72EF0" w:rsidRDefault="005E507E" w:rsidP="00F66AC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CA51EF" w14:textId="1FA06E52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33F262FA" w14:textId="77777777" w:rsidTr="00F66AC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EDC681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E50E76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68CFA3" w14:textId="025538D3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37A55859" w14:textId="77777777" w:rsidTr="00F66AC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4CBE496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D518B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FE0F80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07E" w:rsidRPr="00A72EF0" w14:paraId="4A052067" w14:textId="77777777" w:rsidTr="00F66AC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3B26AC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47743E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434D9B" w14:textId="112A29A0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05F68AA2" w14:textId="77777777" w:rsidTr="00F66AC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B8FB3D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8B3B9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7AB174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507E" w:rsidRPr="00A72EF0" w14:paraId="0271E4F8" w14:textId="77777777" w:rsidTr="00F66AC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311402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D9828C" w14:textId="6353C108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5E507E" w:rsidRPr="00A72EF0" w14:paraId="5261F328" w14:textId="77777777" w:rsidTr="00F66AC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69A2BB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94D951" w14:textId="5779287A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12BA33C1" w14:textId="77777777" w:rsidR="005E507E" w:rsidRPr="00A72EF0" w:rsidRDefault="005E507E" w:rsidP="005E507E">
      <w:pPr>
        <w:pStyle w:val="Tekstdymka1"/>
        <w:rPr>
          <w:rFonts w:ascii="Arial" w:hAnsi="Arial" w:cs="Arial"/>
          <w:sz w:val="20"/>
          <w:szCs w:val="20"/>
        </w:rPr>
      </w:pPr>
    </w:p>
    <w:p w14:paraId="0C602E03" w14:textId="77777777" w:rsidR="005E507E" w:rsidRPr="00A72EF0" w:rsidRDefault="005E507E" w:rsidP="005E507E">
      <w:pPr>
        <w:pStyle w:val="Tekstdymka1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Bilans godzinowy zgodny z CNPS (Całkowity Nakład Pracy Studenta) - </w:t>
      </w:r>
      <w:r w:rsidRPr="00A72EF0">
        <w:rPr>
          <w:rFonts w:ascii="Arial" w:hAnsi="Arial" w:cs="Arial"/>
          <w:color w:val="00B050"/>
          <w:sz w:val="20"/>
          <w:szCs w:val="20"/>
        </w:rPr>
        <w:t>studia niestacjonarne</w:t>
      </w:r>
      <w:r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5E507E" w:rsidRPr="00A72EF0" w14:paraId="40EDDA95" w14:textId="77777777" w:rsidTr="00F66AC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D1D3B9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B4479B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2BF89F" w14:textId="26ED072D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5E507E" w:rsidRPr="00A72EF0" w14:paraId="7D22069C" w14:textId="77777777" w:rsidTr="00F66AC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E75267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1362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982076" w14:textId="74724BA3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5E507E" w:rsidRPr="00A72EF0" w14:paraId="171FFE78" w14:textId="77777777" w:rsidTr="00F66AC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649445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98EFD0" w14:textId="77777777" w:rsidR="005E507E" w:rsidRPr="00A72EF0" w:rsidRDefault="005E507E" w:rsidP="00F66AC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34C2C0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32C46866" w14:textId="77777777" w:rsidTr="00F66AC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71F658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046303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574A25" w14:textId="41E761D3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49F45193" w14:textId="77777777" w:rsidTr="00F66AC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E5EDAB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B8015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CD59A0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07E" w:rsidRPr="00A72EF0" w14:paraId="0B596B8D" w14:textId="77777777" w:rsidTr="00F66AC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EA5762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27226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9603837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E507E" w:rsidRPr="00A72EF0" w14:paraId="79C62E92" w14:textId="77777777" w:rsidTr="00F66AC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7FC456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9BCEFD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609F25" w14:textId="5FCC969D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507E" w:rsidRPr="00A72EF0" w14:paraId="2EEC55C8" w14:textId="77777777" w:rsidTr="00F66AC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F598F7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FA145E" w14:textId="099D8DB5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5E507E" w:rsidRPr="00A72EF0" w14:paraId="4E6032FD" w14:textId="77777777" w:rsidTr="00F66AC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A3A842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7AB436" w14:textId="71D74EAC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09CB40B3" w14:textId="77777777" w:rsidR="0032526C" w:rsidRPr="00A72EF0" w:rsidRDefault="0032526C">
      <w:pPr>
        <w:pStyle w:val="Tekstdymka1"/>
        <w:rPr>
          <w:rFonts w:ascii="Arial" w:hAnsi="Arial" w:cs="Arial"/>
          <w:sz w:val="20"/>
          <w:szCs w:val="20"/>
        </w:rPr>
      </w:pPr>
    </w:p>
    <w:p w14:paraId="557DD0B1" w14:textId="77777777" w:rsidR="00D02F77" w:rsidRPr="00A72EF0" w:rsidRDefault="00D02F77">
      <w:pPr>
        <w:pStyle w:val="Tekstdymka1"/>
        <w:rPr>
          <w:rFonts w:ascii="Arial" w:hAnsi="Arial" w:cs="Arial"/>
          <w:sz w:val="20"/>
          <w:szCs w:val="20"/>
        </w:rPr>
      </w:pPr>
    </w:p>
    <w:sectPr w:rsidR="00D02F77" w:rsidRPr="00A72EF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9D607" w14:textId="77777777" w:rsidR="001F17E9" w:rsidRDefault="001F17E9" w:rsidP="0032526C">
      <w:r>
        <w:separator/>
      </w:r>
    </w:p>
  </w:endnote>
  <w:endnote w:type="continuationSeparator" w:id="0">
    <w:p w14:paraId="25401472" w14:textId="77777777" w:rsidR="001F17E9" w:rsidRDefault="001F17E9" w:rsidP="003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1B89A" w14:textId="77777777" w:rsidR="007F21CF" w:rsidRDefault="007F21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3012D" w14:textId="77777777" w:rsidR="007F21CF" w:rsidRDefault="007F21C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E1842">
      <w:rPr>
        <w:noProof/>
      </w:rPr>
      <w:t>1</w:t>
    </w:r>
    <w:r>
      <w:fldChar w:fldCharType="end"/>
    </w:r>
  </w:p>
  <w:p w14:paraId="2AE0E441" w14:textId="77777777" w:rsidR="007F21CF" w:rsidRDefault="007F21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A97F" w14:textId="77777777" w:rsidR="007F21CF" w:rsidRDefault="007F21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163EA" w14:textId="77777777" w:rsidR="001F17E9" w:rsidRDefault="001F17E9" w:rsidP="0032526C">
      <w:r>
        <w:separator/>
      </w:r>
    </w:p>
  </w:footnote>
  <w:footnote w:type="continuationSeparator" w:id="0">
    <w:p w14:paraId="216616CC" w14:textId="77777777" w:rsidR="001F17E9" w:rsidRDefault="001F17E9" w:rsidP="00325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1FF59" w14:textId="77777777" w:rsidR="007F21CF" w:rsidRDefault="007F21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0446" w14:textId="77777777" w:rsidR="007F21CF" w:rsidRDefault="007F21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94066"/>
    <w:multiLevelType w:val="hybridMultilevel"/>
    <w:tmpl w:val="B374F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01F16"/>
    <w:multiLevelType w:val="multilevel"/>
    <w:tmpl w:val="AD38B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54C12CD"/>
    <w:multiLevelType w:val="multilevel"/>
    <w:tmpl w:val="12F0D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74890"/>
    <w:multiLevelType w:val="multilevel"/>
    <w:tmpl w:val="05F848B6"/>
    <w:lvl w:ilvl="0">
      <w:start w:val="3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39B4665"/>
    <w:multiLevelType w:val="multilevel"/>
    <w:tmpl w:val="6DC241D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46"/>
    <w:rsid w:val="00001CA0"/>
    <w:rsid w:val="00011FEC"/>
    <w:rsid w:val="00085DCA"/>
    <w:rsid w:val="001C6E38"/>
    <w:rsid w:val="001F17E9"/>
    <w:rsid w:val="00226293"/>
    <w:rsid w:val="00251726"/>
    <w:rsid w:val="0028643F"/>
    <w:rsid w:val="002B4820"/>
    <w:rsid w:val="00316E09"/>
    <w:rsid w:val="0032526C"/>
    <w:rsid w:val="00337CD2"/>
    <w:rsid w:val="00393A62"/>
    <w:rsid w:val="003964B3"/>
    <w:rsid w:val="004B23A5"/>
    <w:rsid w:val="00507BF6"/>
    <w:rsid w:val="00536B6F"/>
    <w:rsid w:val="005D25BA"/>
    <w:rsid w:val="005E486B"/>
    <w:rsid w:val="005E507E"/>
    <w:rsid w:val="005F2301"/>
    <w:rsid w:val="006279A9"/>
    <w:rsid w:val="0063311C"/>
    <w:rsid w:val="00665748"/>
    <w:rsid w:val="00721CFD"/>
    <w:rsid w:val="00781A46"/>
    <w:rsid w:val="007F21CF"/>
    <w:rsid w:val="007F2880"/>
    <w:rsid w:val="00843686"/>
    <w:rsid w:val="008B23FB"/>
    <w:rsid w:val="008C0DF9"/>
    <w:rsid w:val="008C3AD8"/>
    <w:rsid w:val="008F12CF"/>
    <w:rsid w:val="00975A89"/>
    <w:rsid w:val="0099155E"/>
    <w:rsid w:val="009955B1"/>
    <w:rsid w:val="009E1EDA"/>
    <w:rsid w:val="009E2A21"/>
    <w:rsid w:val="00A47FAD"/>
    <w:rsid w:val="00A634E1"/>
    <w:rsid w:val="00A72EF0"/>
    <w:rsid w:val="00A84B9C"/>
    <w:rsid w:val="00AC4B7F"/>
    <w:rsid w:val="00AE168F"/>
    <w:rsid w:val="00AE1842"/>
    <w:rsid w:val="00B263D1"/>
    <w:rsid w:val="00B52369"/>
    <w:rsid w:val="00B90C1C"/>
    <w:rsid w:val="00BA0843"/>
    <w:rsid w:val="00CA7046"/>
    <w:rsid w:val="00CF5036"/>
    <w:rsid w:val="00D02F77"/>
    <w:rsid w:val="00D83A51"/>
    <w:rsid w:val="00DF1826"/>
    <w:rsid w:val="00DF7D7F"/>
    <w:rsid w:val="00E07D2F"/>
    <w:rsid w:val="00E308B5"/>
    <w:rsid w:val="00EF0BCF"/>
    <w:rsid w:val="00EF198A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2994E"/>
  <w15:chartTrackingRefBased/>
  <w15:docId w15:val="{7403329D-F5D2-405F-A8DA-3471DB2A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Akapitzlist">
    <w:name w:val="List Paragraph"/>
    <w:basedOn w:val="Normalny"/>
    <w:qFormat/>
    <w:rsid w:val="00D02F77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rsid w:val="00AE168F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1CF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21CF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21CFD"/>
    <w:rPr>
      <w:lang w:eastAsia="ar-SA"/>
    </w:rPr>
  </w:style>
  <w:style w:type="paragraph" w:styleId="Poprawka">
    <w:name w:val="Revision"/>
    <w:hidden/>
    <w:uiPriority w:val="99"/>
    <w:semiHidden/>
    <w:rsid w:val="00721CF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Microsoft</Company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IPIE-01</cp:lastModifiedBy>
  <cp:revision>2</cp:revision>
  <cp:lastPrinted>2012-01-27T07:28:00Z</cp:lastPrinted>
  <dcterms:created xsi:type="dcterms:W3CDTF">2024-02-20T09:19:00Z</dcterms:created>
  <dcterms:modified xsi:type="dcterms:W3CDTF">2024-02-20T09:19:00Z</dcterms:modified>
</cp:coreProperties>
</file>